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rsidTr="007F0856">
        <w:trPr>
          <w:trHeight w:val="1421"/>
        </w:trPr>
        <w:tc>
          <w:tcPr>
            <w:tcW w:w="2977" w:type="dxa"/>
            <w:shd w:val="clear" w:color="auto" w:fill="auto"/>
          </w:tcPr>
          <w:p w:rsidR="00A23D13" w:rsidRPr="00D15664" w:rsidRDefault="00877886">
            <w:pPr>
              <w:rPr>
                <w:rFonts w:ascii="Arial Narrow" w:hAnsi="Arial Narrow"/>
              </w:rPr>
            </w:pPr>
            <w:r w:rsidRPr="00D15664">
              <w:rPr>
                <w:rFonts w:ascii="Arial Narrow" w:hAnsi="Arial Narrow"/>
                <w:noProof/>
                <w:lang w:bidi="ar-SA"/>
              </w:rPr>
              <w:drawing>
                <wp:inline distT="0" distB="0" distL="0" distR="0">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rsidR="00A23D13" w:rsidRPr="00B9494E" w:rsidRDefault="00877886">
            <w:pPr>
              <w:rPr>
                <w:rFonts w:ascii="Arial Narrow" w:hAnsi="Arial Narrow"/>
                <w:b/>
                <w:sz w:val="20"/>
                <w:szCs w:val="20"/>
              </w:rPr>
            </w:pPr>
            <w:r w:rsidRPr="00B9494E">
              <w:rPr>
                <w:rFonts w:ascii="Arial Narrow" w:hAnsi="Arial Narrow"/>
                <w:b/>
                <w:sz w:val="20"/>
                <w:szCs w:val="20"/>
              </w:rPr>
              <w:t>SHRIRAM FINANCE LIMITED</w:t>
            </w:r>
            <w:r w:rsidR="009E425B">
              <w:rPr>
                <w:rFonts w:ascii="Arial Narrow" w:hAnsi="Arial Narrow"/>
                <w:b/>
                <w:sz w:val="20"/>
                <w:szCs w:val="20"/>
              </w:rPr>
              <w:t>,</w:t>
            </w:r>
          </w:p>
          <w:p w:rsidR="007F0856" w:rsidRDefault="009E425B">
            <w:pPr>
              <w:pStyle w:val="NoSpacing"/>
              <w:ind w:left="1097" w:hanging="1097"/>
              <w:jc w:val="both"/>
              <w:rPr>
                <w:rFonts w:cstheme="minorHAnsi"/>
                <w:sz w:val="18"/>
                <w:szCs w:val="18"/>
              </w:rPr>
            </w:pPr>
            <w:proofErr w:type="spellStart"/>
            <w:r w:rsidRPr="007F0856">
              <w:rPr>
                <w:rFonts w:ascii="Arial Narrow" w:hAnsi="Arial Narrow" w:cs="Arial"/>
                <w:b/>
                <w:sz w:val="18"/>
                <w:szCs w:val="18"/>
              </w:rPr>
              <w:t>Regd</w:t>
            </w:r>
            <w:proofErr w:type="spellEnd"/>
            <w:r w:rsidR="00877886" w:rsidRPr="007F0856">
              <w:rPr>
                <w:rFonts w:ascii="Arial Narrow" w:hAnsi="Arial Narrow" w:cs="Arial"/>
                <w:b/>
                <w:sz w:val="18"/>
                <w:szCs w:val="18"/>
              </w:rPr>
              <w:t xml:space="preserve"> Office:</w:t>
            </w:r>
            <w:r w:rsidRPr="007F0856">
              <w:rPr>
                <w:rFonts w:ascii="Arial Narrow" w:hAnsi="Arial Narrow" w:cs="Arial"/>
                <w:b/>
                <w:sz w:val="18"/>
                <w:szCs w:val="18"/>
              </w:rPr>
              <w:t xml:space="preserve"> </w:t>
            </w:r>
            <w:r w:rsidRPr="007F0856">
              <w:rPr>
                <w:rFonts w:cstheme="minorHAnsi"/>
                <w:sz w:val="18"/>
                <w:szCs w:val="18"/>
              </w:rPr>
              <w:t xml:space="preserve">Sri Towers, Plot No.14A, South Phase, Industrial Estate, </w:t>
            </w:r>
            <w:proofErr w:type="spellStart"/>
            <w:r w:rsidRPr="007F0856">
              <w:rPr>
                <w:rFonts w:cstheme="minorHAnsi"/>
                <w:sz w:val="18"/>
                <w:szCs w:val="18"/>
              </w:rPr>
              <w:t>Guindy</w:t>
            </w:r>
            <w:proofErr w:type="spellEnd"/>
            <w:r w:rsidRPr="007F0856">
              <w:rPr>
                <w:rFonts w:cstheme="minorHAnsi"/>
                <w:sz w:val="18"/>
                <w:szCs w:val="18"/>
              </w:rPr>
              <w:t xml:space="preserve">, </w:t>
            </w:r>
            <w:r w:rsidR="007F0856">
              <w:rPr>
                <w:rFonts w:cstheme="minorHAnsi"/>
                <w:sz w:val="18"/>
                <w:szCs w:val="18"/>
              </w:rPr>
              <w:t xml:space="preserve">                </w:t>
            </w:r>
          </w:p>
          <w:p w:rsidR="00A23D13" w:rsidRPr="007F0856" w:rsidRDefault="009E425B">
            <w:pPr>
              <w:pStyle w:val="NoSpacing"/>
              <w:ind w:left="1097" w:hanging="1097"/>
              <w:jc w:val="both"/>
              <w:rPr>
                <w:rFonts w:ascii="Arial Narrow" w:hAnsi="Arial Narrow" w:cs="Arial"/>
                <w:b/>
                <w:sz w:val="18"/>
                <w:szCs w:val="18"/>
              </w:rPr>
            </w:pPr>
            <w:r w:rsidRPr="007F0856">
              <w:rPr>
                <w:rFonts w:cstheme="minorHAnsi"/>
                <w:sz w:val="18"/>
                <w:szCs w:val="18"/>
              </w:rPr>
              <w:t>Chennai - 600032</w:t>
            </w:r>
            <w:r w:rsidR="00877886" w:rsidRPr="007F0856">
              <w:rPr>
                <w:rFonts w:ascii="Arial Narrow" w:hAnsi="Arial Narrow" w:cs="Arial"/>
                <w:b/>
                <w:sz w:val="18"/>
                <w:szCs w:val="18"/>
              </w:rPr>
              <w:t xml:space="preserve"> </w:t>
            </w:r>
          </w:p>
          <w:p w:rsidR="00A23D13" w:rsidRPr="00B9494E" w:rsidRDefault="00877886">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1"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7F0856" w:rsidRDefault="006661F4" w:rsidP="00E85ABE">
            <w:pPr>
              <w:pStyle w:val="NoSpacing"/>
              <w:ind w:left="1097" w:hanging="1097"/>
              <w:jc w:val="both"/>
              <w:rPr>
                <w:rFonts w:ascii="Century Gothic" w:hAnsi="Century Gothic" w:cs="Century Gothic"/>
                <w:b/>
                <w:bCs/>
                <w:i/>
                <w:iCs/>
                <w:color w:val="4C1130"/>
                <w:sz w:val="18"/>
                <w:szCs w:val="18"/>
                <w:shd w:val="clear" w:color="auto" w:fill="FFFFFF"/>
              </w:rPr>
            </w:pPr>
            <w:r w:rsidRPr="007F0856">
              <w:rPr>
                <w:rFonts w:ascii="Arial Narrow" w:hAnsi="Arial Narrow" w:cs="Arial"/>
                <w:b/>
                <w:sz w:val="18"/>
                <w:szCs w:val="18"/>
              </w:rPr>
              <w:t>Zonal</w:t>
            </w:r>
            <w:r w:rsidR="00877886" w:rsidRPr="007F0856">
              <w:rPr>
                <w:rFonts w:ascii="Arial Narrow" w:hAnsi="Arial Narrow" w:cs="Arial"/>
                <w:b/>
                <w:sz w:val="18"/>
                <w:szCs w:val="18"/>
              </w:rPr>
              <w:t xml:space="preserve"> Office</w:t>
            </w:r>
            <w:r w:rsidRPr="007F0856">
              <w:rPr>
                <w:rFonts w:ascii="Arial Narrow" w:hAnsi="Arial Narrow" w:cs="Arial"/>
                <w:b/>
                <w:sz w:val="18"/>
                <w:szCs w:val="18"/>
              </w:rPr>
              <w:t xml:space="preserve"> </w:t>
            </w:r>
            <w:r w:rsidR="00877886" w:rsidRPr="007F0856">
              <w:rPr>
                <w:rFonts w:ascii="Arial Narrow" w:hAnsi="Arial Narrow" w:cs="Arial"/>
                <w:b/>
                <w:sz w:val="18"/>
                <w:szCs w:val="18"/>
              </w:rPr>
              <w:t>:</w:t>
            </w:r>
            <w:r w:rsidR="00F62BCA" w:rsidRPr="007F0856">
              <w:rPr>
                <w:rFonts w:ascii="Arial Narrow" w:hAnsi="Arial Narrow" w:cs="Arial"/>
                <w:b/>
                <w:sz w:val="18"/>
                <w:szCs w:val="18"/>
              </w:rPr>
              <w:t xml:space="preserve"> </w:t>
            </w:r>
            <w:hyperlink r:id="rId12" w:tgtFrame="_blank" w:history="1">
              <w:r w:rsidRPr="007F0856">
                <w:rPr>
                  <w:rFonts w:ascii="Century Gothic" w:hAnsi="Century Gothic" w:cs="Century Gothic"/>
                  <w:bCs/>
                  <w:i/>
                  <w:iCs/>
                  <w:color w:val="000000" w:themeColor="text1"/>
                  <w:sz w:val="18"/>
                  <w:szCs w:val="1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7F0856">
              <w:rPr>
                <w:rFonts w:ascii="Century Gothic" w:hAnsi="Century Gothic" w:cs="Century Gothic"/>
                <w:b/>
                <w:bCs/>
                <w:i/>
                <w:iCs/>
                <w:color w:val="4C1130"/>
                <w:sz w:val="18"/>
                <w:szCs w:val="18"/>
                <w:shd w:val="clear" w:color="auto" w:fill="FFFFFF"/>
              </w:rPr>
              <w:t xml:space="preserve">:- 29-37-141, II </w:t>
            </w:r>
            <w:proofErr w:type="spellStart"/>
            <w:r w:rsidRPr="007F0856">
              <w:rPr>
                <w:rFonts w:ascii="Century Gothic" w:hAnsi="Century Gothic" w:cs="Century Gothic"/>
                <w:b/>
                <w:bCs/>
                <w:i/>
                <w:iCs/>
                <w:color w:val="4C1130"/>
                <w:sz w:val="18"/>
                <w:szCs w:val="18"/>
                <w:shd w:val="clear" w:color="auto" w:fill="FFFFFF"/>
              </w:rPr>
              <w:t>Floor,Near</w:t>
            </w:r>
            <w:proofErr w:type="spellEnd"/>
            <w:r w:rsidRPr="007F0856">
              <w:rPr>
                <w:rFonts w:ascii="Century Gothic" w:hAnsi="Century Gothic" w:cs="Century Gothic"/>
                <w:b/>
                <w:bCs/>
                <w:i/>
                <w:iCs/>
                <w:color w:val="4C1130"/>
                <w:sz w:val="18"/>
                <w:szCs w:val="18"/>
                <w:shd w:val="clear" w:color="auto" w:fill="FFFFFF"/>
              </w:rPr>
              <w:t xml:space="preserve"> </w:t>
            </w:r>
            <w:proofErr w:type="spellStart"/>
            <w:r w:rsidRPr="007F0856">
              <w:rPr>
                <w:rFonts w:ascii="Century Gothic" w:hAnsi="Century Gothic" w:cs="Century Gothic"/>
                <w:b/>
                <w:bCs/>
                <w:i/>
                <w:iCs/>
                <w:color w:val="4C1130"/>
                <w:sz w:val="18"/>
                <w:szCs w:val="18"/>
                <w:shd w:val="clear" w:color="auto" w:fill="FFFFFF"/>
              </w:rPr>
              <w:t>Ramamandiram</w:t>
            </w:r>
            <w:proofErr w:type="spellEnd"/>
            <w:r w:rsidRPr="007F0856">
              <w:rPr>
                <w:rFonts w:ascii="Century Gothic" w:hAnsi="Century Gothic" w:cs="Century Gothic"/>
                <w:b/>
                <w:bCs/>
                <w:i/>
                <w:iCs/>
                <w:color w:val="4C1130"/>
                <w:sz w:val="18"/>
                <w:szCs w:val="18"/>
                <w:shd w:val="clear" w:color="auto" w:fill="FFFFFF"/>
              </w:rPr>
              <w:t xml:space="preserve">, </w:t>
            </w:r>
            <w:proofErr w:type="spellStart"/>
            <w:r w:rsidRPr="007F0856">
              <w:rPr>
                <w:rFonts w:ascii="Century Gothic" w:hAnsi="Century Gothic" w:cs="Century Gothic"/>
                <w:b/>
                <w:bCs/>
                <w:i/>
                <w:iCs/>
                <w:color w:val="4C1130"/>
                <w:sz w:val="18"/>
                <w:szCs w:val="18"/>
                <w:shd w:val="clear" w:color="auto" w:fill="FFFFFF"/>
              </w:rPr>
              <w:t>Eluru</w:t>
            </w:r>
            <w:proofErr w:type="spellEnd"/>
            <w:r w:rsidRPr="007F0856">
              <w:rPr>
                <w:rFonts w:ascii="Century Gothic" w:hAnsi="Century Gothic" w:cs="Century Gothic"/>
                <w:b/>
                <w:bCs/>
                <w:i/>
                <w:iCs/>
                <w:color w:val="4C1130"/>
                <w:sz w:val="18"/>
                <w:szCs w:val="18"/>
                <w:shd w:val="clear" w:color="auto" w:fill="FFFFFF"/>
              </w:rPr>
              <w:t xml:space="preserve"> </w:t>
            </w:r>
          </w:p>
          <w:p w:rsidR="00A23D13" w:rsidRPr="007F0856" w:rsidRDefault="006661F4" w:rsidP="008B28E7">
            <w:pPr>
              <w:pStyle w:val="NoSpacing"/>
              <w:ind w:left="1097" w:hanging="1097"/>
              <w:jc w:val="both"/>
              <w:rPr>
                <w:rFonts w:ascii="Arial Narrow" w:hAnsi="Arial Narrow" w:cs="Arial"/>
                <w:b/>
                <w:sz w:val="18"/>
                <w:szCs w:val="18"/>
              </w:rPr>
            </w:pPr>
            <w:r w:rsidRPr="007F0856">
              <w:rPr>
                <w:rFonts w:ascii="Century Gothic" w:hAnsi="Century Gothic" w:cs="Century Gothic"/>
                <w:b/>
                <w:bCs/>
                <w:i/>
                <w:iCs/>
                <w:color w:val="4C1130"/>
                <w:sz w:val="18"/>
                <w:szCs w:val="18"/>
                <w:shd w:val="clear" w:color="auto" w:fill="FFFFFF"/>
              </w:rPr>
              <w:t>Road,V</w:t>
            </w:r>
            <w:r w:rsidR="00B9494E" w:rsidRPr="007F0856">
              <w:rPr>
                <w:rFonts w:ascii="Century Gothic" w:hAnsi="Century Gothic" w:cs="Century Gothic"/>
                <w:b/>
                <w:bCs/>
                <w:i/>
                <w:iCs/>
                <w:color w:val="4C1130"/>
                <w:sz w:val="18"/>
                <w:szCs w:val="18"/>
                <w:shd w:val="clear" w:color="auto" w:fill="FFFFFF"/>
              </w:rPr>
              <w:t>ijayawada</w:t>
            </w:r>
            <w:r w:rsidRPr="007F0856">
              <w:rPr>
                <w:rFonts w:ascii="Century Gothic" w:hAnsi="Century Gothic" w:cs="Century Gothic"/>
                <w:b/>
                <w:bCs/>
                <w:i/>
                <w:iCs/>
                <w:color w:val="4C1130"/>
                <w:sz w:val="18"/>
                <w:szCs w:val="18"/>
                <w:shd w:val="clear" w:color="auto" w:fill="FFFFFF"/>
              </w:rPr>
              <w:t xml:space="preserve">-520002 and </w:t>
            </w:r>
            <w:r w:rsidRPr="007F0856">
              <w:rPr>
                <w:rFonts w:ascii="Century Gothic" w:hAnsi="Century Gothic" w:cs="Segoe UI"/>
                <w:sz w:val="18"/>
                <w:szCs w:val="18"/>
              </w:rPr>
              <w:t xml:space="preserve">branch office at </w:t>
            </w:r>
            <w:r w:rsidR="00350B4F" w:rsidRPr="007F0856">
              <w:rPr>
                <w:rFonts w:ascii="Century Gothic" w:hAnsi="Century Gothic" w:cs="Segoe UI"/>
                <w:sz w:val="18"/>
                <w:szCs w:val="18"/>
              </w:rPr>
              <w:t>Vijayawada-</w:t>
            </w:r>
            <w:r w:rsidR="008B28E7">
              <w:rPr>
                <w:rFonts w:ascii="Century Gothic" w:hAnsi="Century Gothic" w:cs="Segoe UI"/>
                <w:sz w:val="18"/>
                <w:szCs w:val="18"/>
              </w:rPr>
              <w:t>II</w:t>
            </w:r>
          </w:p>
        </w:tc>
      </w:tr>
    </w:tbl>
    <w:p w:rsidR="00444220" w:rsidRPr="00D15664" w:rsidRDefault="00444220" w:rsidP="00444220">
      <w:pPr>
        <w:pStyle w:val="Heading2"/>
        <w:ind w:left="720" w:right="1056" w:firstLine="0"/>
        <w:jc w:val="center"/>
        <w:rPr>
          <w:rFonts w:ascii="Arial Narrow" w:hAnsi="Arial Narrow"/>
          <w:sz w:val="22"/>
          <w:szCs w:val="22"/>
          <w:u w:val="thick"/>
        </w:rPr>
      </w:pPr>
    </w:p>
    <w:p w:rsidR="00D15664" w:rsidRDefault="008B28E7" w:rsidP="0044583A">
      <w:pPr>
        <w:pStyle w:val="Default"/>
        <w:jc w:val="center"/>
        <w:rPr>
          <w:rFonts w:ascii="Arial Narrow" w:hAnsi="Arial Narrow"/>
          <w:b/>
          <w:bCs/>
          <w:color w:val="auto"/>
          <w:sz w:val="22"/>
          <w:szCs w:val="22"/>
          <w:lang w:val="en-IN"/>
        </w:rPr>
      </w:pPr>
      <w:r>
        <w:rPr>
          <w:rFonts w:ascii="Arial Narrow" w:hAnsi="Arial Narrow"/>
          <w:b/>
          <w:bCs/>
          <w:color w:val="auto"/>
          <w:sz w:val="22"/>
          <w:szCs w:val="22"/>
          <w:lang w:val="en-IN"/>
        </w:rPr>
        <w:t xml:space="preserve">     </w:t>
      </w:r>
      <w:r w:rsidR="0044583A" w:rsidRPr="006447CC">
        <w:rPr>
          <w:rFonts w:ascii="Arial Narrow" w:hAnsi="Arial Narrow"/>
          <w:b/>
          <w:bCs/>
          <w:color w:val="auto"/>
          <w:sz w:val="22"/>
          <w:szCs w:val="22"/>
          <w:lang w:val="en-IN"/>
        </w:rPr>
        <w:t xml:space="preserve">E-AUCTION SALE </w:t>
      </w:r>
      <w:r w:rsidR="003D3286">
        <w:rPr>
          <w:rFonts w:ascii="Arial Narrow" w:hAnsi="Arial Narrow"/>
          <w:b/>
          <w:bCs/>
          <w:color w:val="auto"/>
          <w:sz w:val="22"/>
          <w:szCs w:val="22"/>
          <w:lang w:val="en-IN"/>
        </w:rPr>
        <w:t>OF IMMOVABLE PROPERTY BELONGS TO</w:t>
      </w:r>
      <w:r w:rsidR="00036950">
        <w:rPr>
          <w:rFonts w:ascii="Arial Narrow" w:hAnsi="Arial Narrow"/>
          <w:b/>
          <w:bCs/>
          <w:color w:val="auto"/>
          <w:sz w:val="22"/>
          <w:szCs w:val="22"/>
          <w:lang w:val="en-IN"/>
        </w:rPr>
        <w:t xml:space="preserve"> </w:t>
      </w:r>
      <w:r w:rsidRPr="008B28E7">
        <w:rPr>
          <w:rFonts w:ascii="Verdana" w:hAnsi="Verdana" w:cs="Calibri"/>
          <w:b/>
          <w:sz w:val="20"/>
          <w:szCs w:val="20"/>
        </w:rPr>
        <w:t>SMT.</w:t>
      </w:r>
      <w:r w:rsidRPr="008B28E7">
        <w:rPr>
          <w:rFonts w:ascii="Century Gothic" w:hAnsi="Century Gothic" w:cs="Century Gothic"/>
          <w:b/>
          <w:sz w:val="20"/>
          <w:szCs w:val="20"/>
        </w:rPr>
        <w:t>KAKARLA.SARADA,W/O.KAKARLA ANIL KUMAR</w:t>
      </w:r>
    </w:p>
    <w:p w:rsidR="00E85ABE" w:rsidRPr="00D15664" w:rsidRDefault="00E85ABE" w:rsidP="0044583A">
      <w:pPr>
        <w:pStyle w:val="Default"/>
        <w:jc w:val="center"/>
        <w:rPr>
          <w:rFonts w:ascii="Arial Narrow" w:hAnsi="Arial Narrow"/>
          <w:bCs/>
          <w:color w:val="0F243E" w:themeColor="text2" w:themeShade="80"/>
          <w:sz w:val="22"/>
          <w:szCs w:val="22"/>
          <w:lang w:val="en-IN"/>
        </w:rPr>
      </w:pPr>
    </w:p>
    <w:tbl>
      <w:tblPr>
        <w:tblStyle w:val="TableGrid"/>
        <w:tblW w:w="9720" w:type="dxa"/>
        <w:tblInd w:w="355" w:type="dxa"/>
        <w:tblLook w:val="04A0" w:firstRow="1" w:lastRow="0" w:firstColumn="1" w:lastColumn="0" w:noHBand="0" w:noVBand="1"/>
      </w:tblPr>
      <w:tblGrid>
        <w:gridCol w:w="9720"/>
      </w:tblGrid>
      <w:tr w:rsidR="0044583A" w:rsidRPr="00D15664" w:rsidTr="0060098A">
        <w:tc>
          <w:tcPr>
            <w:tcW w:w="9720" w:type="dxa"/>
          </w:tcPr>
          <w:p w:rsidR="008B28E7" w:rsidRDefault="008B28E7" w:rsidP="008B28E7">
            <w:pPr>
              <w:ind w:right="-615"/>
              <w:rPr>
                <w:rFonts w:ascii="Century Gothic" w:hAnsi="Century Gothic" w:cs="Century Gothic"/>
                <w:sz w:val="20"/>
                <w:szCs w:val="20"/>
              </w:rPr>
            </w:pPr>
          </w:p>
          <w:p w:rsidR="008B28E7" w:rsidRDefault="008B28E7" w:rsidP="008B28E7">
            <w:pPr>
              <w:ind w:right="-615"/>
              <w:rPr>
                <w:rFonts w:ascii="Century Gothic" w:hAnsi="Century Gothic" w:cs="Century Gothic"/>
                <w:sz w:val="20"/>
                <w:szCs w:val="20"/>
              </w:rPr>
            </w:pPr>
            <w:r>
              <w:rPr>
                <w:rFonts w:ascii="Century Gothic" w:hAnsi="Century Gothic" w:cs="Century Gothic"/>
                <w:sz w:val="20"/>
                <w:szCs w:val="20"/>
              </w:rPr>
              <w:t xml:space="preserve">Guntur </w:t>
            </w:r>
            <w:r w:rsidRPr="00D27D96">
              <w:rPr>
                <w:rFonts w:ascii="Century Gothic" w:hAnsi="Century Gothic" w:cs="Century Gothic"/>
                <w:sz w:val="20"/>
                <w:szCs w:val="20"/>
              </w:rPr>
              <w:t>Dis</w:t>
            </w:r>
            <w:r>
              <w:rPr>
                <w:rFonts w:ascii="Century Gothic" w:hAnsi="Century Gothic" w:cs="Century Gothic"/>
                <w:sz w:val="20"/>
                <w:szCs w:val="20"/>
              </w:rPr>
              <w:t xml:space="preserve">trict. </w:t>
            </w:r>
            <w:proofErr w:type="spellStart"/>
            <w:r>
              <w:rPr>
                <w:rFonts w:ascii="Century Gothic" w:hAnsi="Century Gothic" w:cs="Century Gothic"/>
                <w:sz w:val="20"/>
                <w:szCs w:val="20"/>
              </w:rPr>
              <w:t>Mangalagiri</w:t>
            </w:r>
            <w:proofErr w:type="spellEnd"/>
            <w:r>
              <w:rPr>
                <w:rFonts w:ascii="Century Gothic" w:hAnsi="Century Gothic" w:cs="Century Gothic"/>
                <w:sz w:val="20"/>
                <w:szCs w:val="20"/>
              </w:rPr>
              <w:t xml:space="preserve"> Sub District,</w:t>
            </w:r>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Tadepalli</w:t>
            </w:r>
            <w:proofErr w:type="spellEnd"/>
            <w:r>
              <w:rPr>
                <w:rFonts w:ascii="Century Gothic" w:hAnsi="Century Gothic" w:cs="Century Gothic"/>
                <w:sz w:val="20"/>
                <w:szCs w:val="20"/>
              </w:rPr>
              <w:t xml:space="preserve"> </w:t>
            </w:r>
            <w:r w:rsidRPr="00D27D96">
              <w:rPr>
                <w:rFonts w:ascii="Century Gothic" w:hAnsi="Century Gothic" w:cs="Century Gothic"/>
                <w:sz w:val="20"/>
                <w:szCs w:val="20"/>
              </w:rPr>
              <w:t xml:space="preserve">Mandal, </w:t>
            </w:r>
            <w:proofErr w:type="spellStart"/>
            <w:r w:rsidRPr="00D27D96">
              <w:rPr>
                <w:rFonts w:ascii="Century Gothic" w:hAnsi="Century Gothic" w:cs="Century Gothic"/>
                <w:sz w:val="20"/>
                <w:szCs w:val="20"/>
              </w:rPr>
              <w:t>Kunchanapalli</w:t>
            </w:r>
            <w:proofErr w:type="spellEnd"/>
            <w:r w:rsidRPr="00D27D96">
              <w:rPr>
                <w:rFonts w:ascii="Century Gothic" w:hAnsi="Century Gothic" w:cs="Century Gothic"/>
                <w:sz w:val="20"/>
                <w:szCs w:val="20"/>
              </w:rPr>
              <w:t xml:space="preserve"> Gram Panchayat Area,</w:t>
            </w:r>
          </w:p>
          <w:p w:rsidR="008B28E7" w:rsidRDefault="008B28E7" w:rsidP="008B28E7">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w:t>
            </w:r>
            <w:proofErr w:type="spellStart"/>
            <w:r>
              <w:rPr>
                <w:rFonts w:ascii="Century Gothic" w:hAnsi="Century Gothic" w:cs="Century Gothic"/>
                <w:sz w:val="20"/>
                <w:szCs w:val="20"/>
              </w:rPr>
              <w:t>K</w:t>
            </w:r>
            <w:r w:rsidRPr="00D27D96">
              <w:rPr>
                <w:rFonts w:ascii="Century Gothic" w:hAnsi="Century Gothic" w:cs="Century Gothic"/>
                <w:sz w:val="20"/>
                <w:szCs w:val="20"/>
              </w:rPr>
              <w:t>unchanapalli</w:t>
            </w:r>
            <w:proofErr w:type="spellEnd"/>
            <w:r w:rsidRPr="00D27D96">
              <w:rPr>
                <w:rFonts w:ascii="Century Gothic" w:hAnsi="Century Gothic" w:cs="Century Gothic"/>
                <w:sz w:val="20"/>
                <w:szCs w:val="20"/>
              </w:rPr>
              <w:t xml:space="preserve"> Village, Survey No.111/6 and</w:t>
            </w:r>
            <w:r>
              <w:rPr>
                <w:rFonts w:ascii="Century Gothic" w:hAnsi="Century Gothic" w:cs="Century Gothic"/>
                <w:sz w:val="20"/>
                <w:szCs w:val="20"/>
              </w:rPr>
              <w:t xml:space="preserve"> </w:t>
            </w:r>
            <w:r w:rsidRPr="00D27D96">
              <w:rPr>
                <w:rFonts w:ascii="Century Gothic" w:hAnsi="Century Gothic" w:cs="Century Gothic"/>
                <w:sz w:val="20"/>
                <w:szCs w:val="20"/>
              </w:rPr>
              <w:t>as per subsequent Sub division Survey No.111/6A</w:t>
            </w:r>
          </w:p>
          <w:p w:rsidR="008B28E7" w:rsidRDefault="008B28E7" w:rsidP="008B28E7">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w:t>
            </w:r>
            <w:r w:rsidRPr="00D27D96">
              <w:rPr>
                <w:rFonts w:ascii="Century Gothic" w:hAnsi="Century Gothic" w:cs="Century Gothic"/>
                <w:sz w:val="20"/>
                <w:szCs w:val="20"/>
              </w:rPr>
              <w:t>an</w:t>
            </w:r>
            <w:r>
              <w:rPr>
                <w:rFonts w:ascii="Century Gothic" w:hAnsi="Century Gothic" w:cs="Century Gothic"/>
                <w:sz w:val="20"/>
                <w:szCs w:val="20"/>
              </w:rPr>
              <w:t xml:space="preserve"> </w:t>
            </w:r>
            <w:r w:rsidRPr="00D27D96">
              <w:rPr>
                <w:rFonts w:ascii="Century Gothic" w:hAnsi="Century Gothic" w:cs="Century Gothic"/>
                <w:sz w:val="20"/>
                <w:szCs w:val="20"/>
              </w:rPr>
              <w:t xml:space="preserve">extent of Ac.0.39 cents or 0.159 </w:t>
            </w:r>
            <w:proofErr w:type="spellStart"/>
            <w:r w:rsidRPr="00D27D96">
              <w:rPr>
                <w:rFonts w:ascii="Century Gothic" w:hAnsi="Century Gothic" w:cs="Century Gothic"/>
                <w:sz w:val="20"/>
                <w:szCs w:val="20"/>
              </w:rPr>
              <w:t>Hecs</w:t>
            </w:r>
            <w:proofErr w:type="spellEnd"/>
            <w:r w:rsidRPr="00D27D96">
              <w:rPr>
                <w:rFonts w:ascii="Century Gothic" w:hAnsi="Century Gothic" w:cs="Century Gothic"/>
                <w:sz w:val="20"/>
                <w:szCs w:val="20"/>
              </w:rPr>
              <w:t xml:space="preserve"> or 1887.6 </w:t>
            </w:r>
            <w:proofErr w:type="spellStart"/>
            <w:r w:rsidRPr="00D27D96">
              <w:rPr>
                <w:rFonts w:ascii="Century Gothic" w:hAnsi="Century Gothic" w:cs="Century Gothic"/>
                <w:sz w:val="20"/>
                <w:szCs w:val="20"/>
              </w:rPr>
              <w:t>sq.yds</w:t>
            </w:r>
            <w:proofErr w:type="spellEnd"/>
            <w:r w:rsidRPr="00D27D96">
              <w:rPr>
                <w:rFonts w:ascii="Century Gothic" w:hAnsi="Century Gothic" w:cs="Century Gothic"/>
                <w:sz w:val="20"/>
                <w:szCs w:val="20"/>
              </w:rPr>
              <w:t xml:space="preserve"> of Non Agriculture Land </w:t>
            </w:r>
          </w:p>
          <w:p w:rsidR="008B28E7" w:rsidRDefault="008B28E7" w:rsidP="008B28E7">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b</w:t>
            </w:r>
            <w:r w:rsidRPr="00D27D96">
              <w:rPr>
                <w:rFonts w:ascii="Century Gothic" w:hAnsi="Century Gothic" w:cs="Century Gothic"/>
                <w:sz w:val="20"/>
                <w:szCs w:val="20"/>
              </w:rPr>
              <w:t>ounded</w:t>
            </w:r>
            <w:r>
              <w:rPr>
                <w:rFonts w:ascii="Century Gothic" w:hAnsi="Century Gothic" w:cs="Century Gothic"/>
                <w:sz w:val="20"/>
                <w:szCs w:val="20"/>
              </w:rPr>
              <w:t xml:space="preserve"> by :</w:t>
            </w:r>
          </w:p>
          <w:p w:rsidR="008B28E7" w:rsidRDefault="008B28E7" w:rsidP="008B28E7">
            <w:pPr>
              <w:ind w:left="-567" w:right="-615" w:hanging="142"/>
              <w:jc w:val="both"/>
              <w:rPr>
                <w:rFonts w:ascii="Century Gothic" w:hAnsi="Century Gothic" w:cs="Century Gothic"/>
                <w:sz w:val="20"/>
                <w:szCs w:val="20"/>
              </w:rPr>
            </w:pPr>
          </w:p>
          <w:p w:rsidR="008B28E7" w:rsidRPr="00D27D96" w:rsidRDefault="008B28E7" w:rsidP="008B28E7">
            <w:pPr>
              <w:jc w:val="both"/>
              <w:rPr>
                <w:rFonts w:ascii="Century Gothic" w:hAnsi="Century Gothic" w:cs="Century Gothic"/>
                <w:sz w:val="20"/>
                <w:szCs w:val="20"/>
              </w:rPr>
            </w:pPr>
            <w:r w:rsidRPr="00D27D96">
              <w:rPr>
                <w:rFonts w:ascii="Century Gothic" w:hAnsi="Century Gothic" w:cs="Century Gothic"/>
                <w:sz w:val="20"/>
                <w:szCs w:val="20"/>
              </w:rPr>
              <w:t xml:space="preserve">East: </w:t>
            </w:r>
            <w:proofErr w:type="spellStart"/>
            <w:r w:rsidRPr="00D27D96">
              <w:rPr>
                <w:rFonts w:ascii="Century Gothic" w:hAnsi="Century Gothic" w:cs="Century Gothic"/>
                <w:sz w:val="20"/>
                <w:szCs w:val="20"/>
              </w:rPr>
              <w:t>Donka</w:t>
            </w:r>
            <w:proofErr w:type="spellEnd"/>
            <w:r w:rsidRPr="00D27D96">
              <w:rPr>
                <w:rFonts w:ascii="Century Gothic" w:hAnsi="Century Gothic" w:cs="Century Gothic"/>
                <w:sz w:val="20"/>
                <w:szCs w:val="20"/>
              </w:rPr>
              <w:t>.</w:t>
            </w:r>
          </w:p>
          <w:p w:rsidR="008B28E7" w:rsidRPr="00D27D96" w:rsidRDefault="008B28E7" w:rsidP="008B28E7">
            <w:pPr>
              <w:jc w:val="both"/>
              <w:rPr>
                <w:rFonts w:ascii="Century Gothic" w:hAnsi="Century Gothic" w:cs="Century Gothic"/>
                <w:sz w:val="20"/>
                <w:szCs w:val="20"/>
              </w:rPr>
            </w:pPr>
            <w:r w:rsidRPr="00D27D96">
              <w:rPr>
                <w:rFonts w:ascii="Century Gothic" w:hAnsi="Century Gothic" w:cs="Century Gothic"/>
                <w:sz w:val="20"/>
                <w:szCs w:val="20"/>
              </w:rPr>
              <w:t xml:space="preserve">South: </w:t>
            </w:r>
            <w:proofErr w:type="spellStart"/>
            <w:r w:rsidRPr="00D27D96">
              <w:rPr>
                <w:rFonts w:ascii="Century Gothic" w:hAnsi="Century Gothic" w:cs="Century Gothic"/>
                <w:sz w:val="20"/>
                <w:szCs w:val="20"/>
              </w:rPr>
              <w:t>Donka</w:t>
            </w:r>
            <w:proofErr w:type="spellEnd"/>
            <w:r w:rsidRPr="00D27D96">
              <w:rPr>
                <w:rFonts w:ascii="Century Gothic" w:hAnsi="Century Gothic" w:cs="Century Gothic"/>
                <w:sz w:val="20"/>
                <w:szCs w:val="20"/>
              </w:rPr>
              <w:t>.</w:t>
            </w:r>
          </w:p>
          <w:p w:rsidR="008B28E7" w:rsidRPr="00D27D96" w:rsidRDefault="008B28E7" w:rsidP="008B28E7">
            <w:pPr>
              <w:jc w:val="both"/>
              <w:rPr>
                <w:rFonts w:ascii="Century Gothic" w:hAnsi="Century Gothic" w:cs="Century Gothic"/>
                <w:sz w:val="20"/>
                <w:szCs w:val="20"/>
              </w:rPr>
            </w:pPr>
            <w:r w:rsidRPr="00D27D96">
              <w:rPr>
                <w:rFonts w:ascii="Century Gothic" w:hAnsi="Century Gothic" w:cs="Century Gothic"/>
                <w:sz w:val="20"/>
                <w:szCs w:val="20"/>
              </w:rPr>
              <w:t>West</w:t>
            </w:r>
            <w:r w:rsidRPr="00D27D96">
              <w:rPr>
                <w:rFonts w:ascii="Century Gothic" w:hAnsi="Century Gothic" w:cs="Century Gothic"/>
                <w:sz w:val="20"/>
                <w:szCs w:val="20"/>
                <w:lang w:val="en-IN"/>
              </w:rPr>
              <w:t xml:space="preserve">: </w:t>
            </w:r>
            <w:proofErr w:type="spellStart"/>
            <w:r w:rsidRPr="00D27D96">
              <w:rPr>
                <w:rFonts w:ascii="Century Gothic" w:hAnsi="Century Gothic" w:cs="Century Gothic"/>
                <w:sz w:val="20"/>
                <w:szCs w:val="20"/>
              </w:rPr>
              <w:t>Kandakam</w:t>
            </w:r>
            <w:proofErr w:type="spellEnd"/>
            <w:r w:rsidRPr="00D27D96">
              <w:rPr>
                <w:rFonts w:ascii="Century Gothic" w:hAnsi="Century Gothic" w:cs="Century Gothic"/>
                <w:sz w:val="20"/>
                <w:szCs w:val="20"/>
              </w:rPr>
              <w:t>.</w:t>
            </w:r>
          </w:p>
          <w:p w:rsidR="008B28E7" w:rsidRPr="00D27D96" w:rsidRDefault="008B28E7" w:rsidP="008B28E7">
            <w:pPr>
              <w:jc w:val="both"/>
              <w:rPr>
                <w:rFonts w:ascii="Century Gothic" w:hAnsi="Century Gothic" w:cs="Century Gothic"/>
                <w:sz w:val="20"/>
                <w:szCs w:val="20"/>
              </w:rPr>
            </w:pPr>
            <w:r w:rsidRPr="00D27D96">
              <w:rPr>
                <w:rFonts w:ascii="Century Gothic" w:hAnsi="Century Gothic" w:cs="Century Gothic"/>
                <w:sz w:val="20"/>
                <w:szCs w:val="20"/>
              </w:rPr>
              <w:t xml:space="preserve">North: Land of </w:t>
            </w:r>
            <w:proofErr w:type="spellStart"/>
            <w:r w:rsidRPr="00D27D96">
              <w:rPr>
                <w:rFonts w:ascii="Century Gothic" w:hAnsi="Century Gothic" w:cs="Century Gothic"/>
                <w:sz w:val="20"/>
                <w:szCs w:val="20"/>
              </w:rPr>
              <w:t>Tallapaneni</w:t>
            </w:r>
            <w:proofErr w:type="spellEnd"/>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Swathi</w:t>
            </w:r>
            <w:proofErr w:type="spellEnd"/>
            <w:r w:rsidRPr="00D27D96">
              <w:rPr>
                <w:rFonts w:ascii="Century Gothic" w:hAnsi="Century Gothic" w:cs="Century Gothic"/>
                <w:sz w:val="20"/>
                <w:szCs w:val="20"/>
              </w:rPr>
              <w:t xml:space="preserve"> and </w:t>
            </w:r>
            <w:proofErr w:type="spellStart"/>
            <w:r w:rsidRPr="00D27D96">
              <w:rPr>
                <w:rFonts w:ascii="Century Gothic" w:hAnsi="Century Gothic" w:cs="Century Gothic"/>
                <w:sz w:val="20"/>
                <w:szCs w:val="20"/>
              </w:rPr>
              <w:t>Veeramachaneni</w:t>
            </w:r>
            <w:proofErr w:type="spellEnd"/>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Vijaya</w:t>
            </w:r>
            <w:proofErr w:type="spellEnd"/>
            <w:r w:rsidRPr="00D27D96">
              <w:rPr>
                <w:rFonts w:ascii="Century Gothic" w:hAnsi="Century Gothic" w:cs="Century Gothic"/>
                <w:sz w:val="20"/>
                <w:szCs w:val="20"/>
              </w:rPr>
              <w:t xml:space="preserve"> Lakshmi.</w:t>
            </w:r>
          </w:p>
          <w:p w:rsidR="008B28E7" w:rsidRPr="00D27D96" w:rsidRDefault="008B28E7" w:rsidP="008B28E7">
            <w:pPr>
              <w:jc w:val="both"/>
              <w:rPr>
                <w:rFonts w:ascii="Century Gothic" w:hAnsi="Century Gothic" w:cs="Century Gothic"/>
                <w:sz w:val="20"/>
                <w:szCs w:val="20"/>
              </w:rPr>
            </w:pPr>
          </w:p>
          <w:p w:rsidR="008B28E7" w:rsidRPr="00D27D96" w:rsidRDefault="008B28E7" w:rsidP="008B28E7">
            <w:pPr>
              <w:pStyle w:val="ListParagraph"/>
              <w:ind w:left="0"/>
              <w:rPr>
                <w:rFonts w:ascii="Century Gothic" w:hAnsi="Century Gothic" w:cs="Century Gothic"/>
                <w:sz w:val="20"/>
                <w:szCs w:val="20"/>
              </w:rPr>
            </w:pPr>
            <w:r w:rsidRPr="00D27D96">
              <w:rPr>
                <w:rFonts w:ascii="Century Gothic" w:hAnsi="Century Gothic" w:cs="Century Gothic"/>
                <w:sz w:val="20"/>
                <w:szCs w:val="20"/>
              </w:rPr>
              <w:t xml:space="preserve">  </w:t>
            </w:r>
            <w:r>
              <w:rPr>
                <w:rFonts w:ascii="Century Gothic" w:hAnsi="Century Gothic" w:cs="Century Gothic"/>
                <w:sz w:val="20"/>
                <w:szCs w:val="20"/>
              </w:rPr>
              <w:t xml:space="preserve">    W</w:t>
            </w:r>
            <w:r w:rsidRPr="00D27D96">
              <w:rPr>
                <w:rFonts w:ascii="Century Gothic" w:hAnsi="Century Gothic" w:cs="Century Gothic"/>
                <w:sz w:val="20"/>
                <w:szCs w:val="20"/>
              </w:rPr>
              <w:t>ithin the above</w:t>
            </w:r>
            <w:r>
              <w:rPr>
                <w:rFonts w:ascii="Century Gothic" w:hAnsi="Century Gothic" w:cs="Century Gothic"/>
                <w:sz w:val="20"/>
                <w:szCs w:val="20"/>
              </w:rPr>
              <w:t xml:space="preserve">, an extent of Ac.0.39 cents or </w:t>
            </w:r>
            <w:r w:rsidRPr="00D27D96">
              <w:rPr>
                <w:rFonts w:ascii="Century Gothic" w:hAnsi="Century Gothic" w:cs="Century Gothic"/>
                <w:sz w:val="20"/>
                <w:szCs w:val="20"/>
              </w:rPr>
              <w:t xml:space="preserve">0.159 </w:t>
            </w:r>
            <w:proofErr w:type="spellStart"/>
            <w:r w:rsidRPr="00D27D96">
              <w:rPr>
                <w:rFonts w:ascii="Century Gothic" w:hAnsi="Century Gothic" w:cs="Century Gothic"/>
                <w:sz w:val="20"/>
                <w:szCs w:val="20"/>
              </w:rPr>
              <w:t>Hecs</w:t>
            </w:r>
            <w:proofErr w:type="spellEnd"/>
            <w:r w:rsidRPr="00D27D96">
              <w:rPr>
                <w:rFonts w:ascii="Century Gothic" w:hAnsi="Century Gothic" w:cs="Century Gothic"/>
                <w:sz w:val="20"/>
                <w:szCs w:val="20"/>
              </w:rPr>
              <w:t xml:space="preserve"> or 1887.6 </w:t>
            </w:r>
            <w:proofErr w:type="spellStart"/>
            <w:r w:rsidRPr="00D27D96">
              <w:rPr>
                <w:rFonts w:ascii="Century Gothic" w:hAnsi="Century Gothic" w:cs="Century Gothic"/>
                <w:sz w:val="20"/>
                <w:szCs w:val="20"/>
              </w:rPr>
              <w:t>sq.yds</w:t>
            </w:r>
            <w:proofErr w:type="spellEnd"/>
            <w:r w:rsidRPr="00D27D96">
              <w:rPr>
                <w:rFonts w:ascii="Century Gothic" w:hAnsi="Century Gothic" w:cs="Century Gothic"/>
                <w:sz w:val="20"/>
                <w:szCs w:val="20"/>
              </w:rPr>
              <w:t xml:space="preserve"> of Non-Agriculture </w:t>
            </w:r>
          </w:p>
          <w:p w:rsidR="008B28E7" w:rsidRPr="00D27D96" w:rsidRDefault="008B28E7" w:rsidP="008B28E7">
            <w:pPr>
              <w:pStyle w:val="ListParagraph"/>
              <w:ind w:left="0"/>
              <w:rPr>
                <w:rFonts w:ascii="Century Gothic" w:hAnsi="Century Gothic" w:cs="Century Gothic"/>
                <w:sz w:val="20"/>
                <w:szCs w:val="20"/>
              </w:rPr>
            </w:pPr>
            <w:r w:rsidRPr="00D27D96">
              <w:rPr>
                <w:rFonts w:ascii="Century Gothic" w:hAnsi="Century Gothic" w:cs="Century Gothic"/>
                <w:sz w:val="20"/>
                <w:szCs w:val="20"/>
              </w:rPr>
              <w:t xml:space="preserve">  </w:t>
            </w:r>
            <w:r>
              <w:rPr>
                <w:rFonts w:ascii="Century Gothic" w:hAnsi="Century Gothic" w:cs="Century Gothic"/>
                <w:sz w:val="20"/>
                <w:szCs w:val="20"/>
              </w:rPr>
              <w:t xml:space="preserve">    </w:t>
            </w:r>
            <w:proofErr w:type="gramStart"/>
            <w:r>
              <w:rPr>
                <w:rFonts w:ascii="Century Gothic" w:hAnsi="Century Gothic" w:cs="Century Gothic"/>
                <w:sz w:val="20"/>
                <w:szCs w:val="20"/>
              </w:rPr>
              <w:t>l</w:t>
            </w:r>
            <w:r w:rsidRPr="00D27D96">
              <w:rPr>
                <w:rFonts w:ascii="Century Gothic" w:hAnsi="Century Gothic" w:cs="Century Gothic"/>
                <w:sz w:val="20"/>
                <w:szCs w:val="20"/>
              </w:rPr>
              <w:t>and</w:t>
            </w:r>
            <w:proofErr w:type="gramEnd"/>
            <w:r w:rsidRPr="00D27D96">
              <w:rPr>
                <w:rFonts w:ascii="Century Gothic" w:hAnsi="Century Gothic" w:cs="Century Gothic"/>
                <w:sz w:val="20"/>
                <w:szCs w:val="20"/>
              </w:rPr>
              <w:t xml:space="preserve"> only. (This </w:t>
            </w:r>
            <w:r>
              <w:rPr>
                <w:rFonts w:ascii="Century Gothic" w:hAnsi="Century Gothic" w:cs="Century Gothic"/>
                <w:sz w:val="20"/>
                <w:szCs w:val="20"/>
              </w:rPr>
              <w:t xml:space="preserve">property corresponds to part of </w:t>
            </w:r>
            <w:r w:rsidRPr="00D27D96">
              <w:rPr>
                <w:rFonts w:ascii="Century Gothic" w:hAnsi="Century Gothic" w:cs="Century Gothic"/>
                <w:sz w:val="20"/>
                <w:szCs w:val="20"/>
              </w:rPr>
              <w:t xml:space="preserve">Doc.No.4495/2017 of S.R.O. </w:t>
            </w:r>
            <w:proofErr w:type="spellStart"/>
            <w:r w:rsidRPr="00D27D96">
              <w:rPr>
                <w:rFonts w:ascii="Century Gothic" w:hAnsi="Century Gothic" w:cs="Century Gothic"/>
                <w:sz w:val="20"/>
                <w:szCs w:val="20"/>
              </w:rPr>
              <w:t>Ibrahimpatnam</w:t>
            </w:r>
            <w:proofErr w:type="spellEnd"/>
            <w:r w:rsidRPr="00D27D96">
              <w:rPr>
                <w:rFonts w:ascii="Century Gothic" w:hAnsi="Century Gothic" w:cs="Century Gothic"/>
                <w:sz w:val="20"/>
                <w:szCs w:val="20"/>
              </w:rPr>
              <w:t>).</w:t>
            </w:r>
          </w:p>
          <w:p w:rsidR="00C9238B" w:rsidRPr="00C9238B" w:rsidRDefault="00C9238B" w:rsidP="00C9238B">
            <w:pPr>
              <w:pStyle w:val="NoSpacing"/>
            </w:pPr>
          </w:p>
          <w:p w:rsidR="00C9238B" w:rsidRPr="00C9238B" w:rsidRDefault="00C9238B" w:rsidP="00C9238B">
            <w:pPr>
              <w:pStyle w:val="NoSpacing"/>
            </w:pPr>
            <w:r w:rsidRPr="00C9238B">
              <w:rPr>
                <w:b/>
              </w:rPr>
              <w:t xml:space="preserve">Reserve Price of </w:t>
            </w:r>
            <w:r w:rsidR="008B28E7" w:rsidRPr="007124E4">
              <w:rPr>
                <w:b/>
              </w:rPr>
              <w:t>Rs.</w:t>
            </w:r>
            <w:r w:rsidR="008B28E7">
              <w:rPr>
                <w:b/>
              </w:rPr>
              <w:t>9</w:t>
            </w:r>
            <w:r w:rsidR="008B28E7" w:rsidRPr="007124E4">
              <w:rPr>
                <w:b/>
              </w:rPr>
              <w:t>6,</w:t>
            </w:r>
            <w:r w:rsidR="008B28E7">
              <w:rPr>
                <w:b/>
              </w:rPr>
              <w:t>00</w:t>
            </w:r>
            <w:r w:rsidR="008B28E7" w:rsidRPr="007124E4">
              <w:rPr>
                <w:b/>
              </w:rPr>
              <w:t>,000/-</w:t>
            </w:r>
            <w:r w:rsidR="008B28E7" w:rsidRPr="004813F7">
              <w:t>(</w:t>
            </w:r>
            <w:r w:rsidR="008B28E7">
              <w:t xml:space="preserve">Ninety Six </w:t>
            </w:r>
            <w:r w:rsidR="008B28E7" w:rsidRPr="004813F7">
              <w:t>Lakhs Only)</w:t>
            </w:r>
          </w:p>
          <w:p w:rsidR="00047ABF" w:rsidRPr="00047ABF" w:rsidRDefault="00C9238B" w:rsidP="009F503B">
            <w:pPr>
              <w:pStyle w:val="NoSpacing"/>
              <w:rPr>
                <w:rFonts w:ascii="Arial Narrow" w:hAnsi="Arial Narrow"/>
                <w:b/>
                <w:bCs/>
                <w:color w:val="0F243E" w:themeColor="text2" w:themeShade="80"/>
                <w:sz w:val="24"/>
                <w:szCs w:val="24"/>
              </w:rPr>
            </w:pPr>
            <w:r w:rsidRPr="00C9238B">
              <w:rPr>
                <w:b/>
                <w:iCs/>
                <w:color w:val="0F243E" w:themeColor="text2" w:themeShade="80"/>
              </w:rPr>
              <w:t xml:space="preserve">EMD amount: </w:t>
            </w:r>
            <w:r w:rsidR="009F503B" w:rsidRPr="007124E4">
              <w:rPr>
                <w:b/>
                <w:iCs/>
              </w:rPr>
              <w:t>Rs.</w:t>
            </w:r>
            <w:r w:rsidR="009F503B">
              <w:rPr>
                <w:b/>
                <w:iCs/>
              </w:rPr>
              <w:t>9</w:t>
            </w:r>
            <w:r w:rsidR="009F503B" w:rsidRPr="007124E4">
              <w:rPr>
                <w:b/>
                <w:iCs/>
              </w:rPr>
              <w:t>,6</w:t>
            </w:r>
            <w:r w:rsidR="009F503B">
              <w:rPr>
                <w:b/>
                <w:iCs/>
              </w:rPr>
              <w:t>0</w:t>
            </w:r>
            <w:r w:rsidR="009F503B" w:rsidRPr="007124E4">
              <w:rPr>
                <w:b/>
                <w:iCs/>
              </w:rPr>
              <w:t>,</w:t>
            </w:r>
            <w:r w:rsidR="009F503B">
              <w:rPr>
                <w:b/>
                <w:iCs/>
              </w:rPr>
              <w:t>0</w:t>
            </w:r>
            <w:r w:rsidR="009F503B" w:rsidRPr="007124E4">
              <w:rPr>
                <w:b/>
                <w:iCs/>
              </w:rPr>
              <w:t>00/-</w:t>
            </w:r>
            <w:r w:rsidR="009F503B" w:rsidRPr="004813F7">
              <w:rPr>
                <w:iCs/>
              </w:rPr>
              <w:t>(</w:t>
            </w:r>
            <w:r w:rsidR="009F503B">
              <w:rPr>
                <w:iCs/>
              </w:rPr>
              <w:t xml:space="preserve">Nine </w:t>
            </w:r>
            <w:r w:rsidR="009F503B" w:rsidRPr="004813F7">
              <w:rPr>
                <w:iCs/>
              </w:rPr>
              <w:t xml:space="preserve">Lakhs </w:t>
            </w:r>
            <w:r w:rsidR="009F503B">
              <w:rPr>
                <w:iCs/>
              </w:rPr>
              <w:t>Sixty    T</w:t>
            </w:r>
            <w:r w:rsidR="009F503B" w:rsidRPr="004813F7">
              <w:rPr>
                <w:iCs/>
              </w:rPr>
              <w:t xml:space="preserve">housand </w:t>
            </w:r>
            <w:r w:rsidR="009F503B">
              <w:rPr>
                <w:iCs/>
              </w:rPr>
              <w:t>R</w:t>
            </w:r>
            <w:r w:rsidR="009F503B" w:rsidRPr="004813F7">
              <w:rPr>
                <w:iCs/>
              </w:rPr>
              <w:t>upees Only)</w:t>
            </w:r>
            <w:r w:rsidRPr="00C9238B">
              <w:rPr>
                <w:iCs/>
              </w:rPr>
              <w:t xml:space="preserve"> (10% on Reserve Price)</w:t>
            </w:r>
          </w:p>
        </w:tc>
      </w:tr>
    </w:tbl>
    <w:p w:rsidR="0044583A" w:rsidRPr="006447CC" w:rsidRDefault="0044583A" w:rsidP="0044583A">
      <w:pPr>
        <w:pStyle w:val="Default"/>
        <w:jc w:val="both"/>
        <w:rPr>
          <w:rFonts w:ascii="Arial Narrow" w:hAnsi="Arial Narrow"/>
          <w:b/>
          <w:bCs/>
          <w:color w:val="auto"/>
          <w:sz w:val="22"/>
          <w:szCs w:val="22"/>
          <w:lang w:val="en-IN"/>
        </w:rPr>
      </w:pPr>
    </w:p>
    <w:p w:rsidR="00091549" w:rsidRDefault="0044583A" w:rsidP="00091549">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 xml:space="preserve">Financial </w:t>
      </w:r>
    </w:p>
    <w:p w:rsidR="0044583A" w:rsidRPr="006447CC" w:rsidRDefault="00091549" w:rsidP="00091549">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0044583A" w:rsidRPr="006447CC">
        <w:rPr>
          <w:rFonts w:ascii="Arial Narrow" w:hAnsi="Arial Narrow"/>
          <w:bCs/>
          <w:color w:val="auto"/>
          <w:sz w:val="22"/>
          <w:szCs w:val="22"/>
          <w:lang w:val="en-IN"/>
        </w:rPr>
        <w:t xml:space="preserve">ssets </w:t>
      </w:r>
      <w:proofErr w:type="gramStart"/>
      <w:r w:rsidR="0044583A" w:rsidRPr="006447CC">
        <w:rPr>
          <w:rFonts w:ascii="Arial Narrow" w:hAnsi="Arial Narrow"/>
          <w:bCs/>
          <w:color w:val="auto"/>
          <w:sz w:val="22"/>
          <w:szCs w:val="22"/>
          <w:lang w:val="en-IN"/>
        </w:rPr>
        <w:t>And</w:t>
      </w:r>
      <w:proofErr w:type="gramEnd"/>
      <w:r w:rsidR="0044583A" w:rsidRPr="006447CC">
        <w:rPr>
          <w:rFonts w:ascii="Arial Narrow" w:hAnsi="Arial Narrow"/>
          <w:bCs/>
          <w:color w:val="auto"/>
          <w:sz w:val="22"/>
          <w:szCs w:val="22"/>
          <w:lang w:val="en-IN"/>
        </w:rPr>
        <w:t xml:space="preserve"> Enforcement of Security Interest Act, 2002.</w:t>
      </w:r>
    </w:p>
    <w:p w:rsidR="0044583A" w:rsidRPr="006447CC" w:rsidRDefault="0044583A" w:rsidP="0044583A">
      <w:pPr>
        <w:pStyle w:val="Default"/>
        <w:jc w:val="both"/>
        <w:rPr>
          <w:rFonts w:ascii="Arial Narrow" w:hAnsi="Arial Narrow"/>
          <w:bCs/>
          <w:color w:val="auto"/>
          <w:sz w:val="22"/>
          <w:szCs w:val="22"/>
          <w:lang w:val="en-IN"/>
        </w:rPr>
      </w:pPr>
    </w:p>
    <w:tbl>
      <w:tblPr>
        <w:tblStyle w:val="TableGrid"/>
        <w:tblW w:w="9360" w:type="dxa"/>
        <w:tblInd w:w="715" w:type="dxa"/>
        <w:tblLook w:val="04A0" w:firstRow="1" w:lastRow="0" w:firstColumn="1" w:lastColumn="0" w:noHBand="0" w:noVBand="1"/>
      </w:tblPr>
      <w:tblGrid>
        <w:gridCol w:w="2070"/>
        <w:gridCol w:w="7290"/>
      </w:tblGrid>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90" w:type="dxa"/>
          </w:tcPr>
          <w:p w:rsidR="0044583A" w:rsidRPr="006447CC" w:rsidRDefault="0044583A" w:rsidP="0060098A">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 xml:space="preserve">M/s </w:t>
            </w:r>
            <w:proofErr w:type="spellStart"/>
            <w:r w:rsidRPr="006447CC">
              <w:rPr>
                <w:rFonts w:ascii="Arial Narrow" w:hAnsi="Arial Narrow"/>
                <w:bCs/>
                <w:color w:val="auto"/>
                <w:sz w:val="22"/>
                <w:szCs w:val="22"/>
                <w:lang w:val="en-IN"/>
              </w:rPr>
              <w:t>Shriram</w:t>
            </w:r>
            <w:proofErr w:type="spellEnd"/>
            <w:r w:rsidRPr="006447CC">
              <w:rPr>
                <w:rFonts w:ascii="Arial Narrow" w:hAnsi="Arial Narrow"/>
                <w:bCs/>
                <w:color w:val="auto"/>
                <w:sz w:val="22"/>
                <w:szCs w:val="22"/>
                <w:lang w:val="en-IN"/>
              </w:rPr>
              <w:t xml:space="preserve"> Finance Ltd</w:t>
            </w:r>
          </w:p>
        </w:tc>
      </w:tr>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90" w:type="dxa"/>
          </w:tcPr>
          <w:p w:rsidR="0044583A" w:rsidRPr="006447CC" w:rsidRDefault="009F503B" w:rsidP="009F503B">
            <w:pPr>
              <w:pStyle w:val="Default"/>
              <w:rPr>
                <w:rFonts w:ascii="Arial Narrow" w:hAnsi="Arial Narrow"/>
                <w:bCs/>
                <w:color w:val="auto"/>
                <w:sz w:val="22"/>
                <w:szCs w:val="22"/>
                <w:lang w:val="en-IN"/>
              </w:rPr>
            </w:pPr>
            <w:proofErr w:type="spellStart"/>
            <w:r w:rsidRPr="00E60DAF">
              <w:rPr>
                <w:rFonts w:ascii="Century Gothic" w:hAnsi="Century Gothic" w:cs="Century Gothic"/>
                <w:sz w:val="18"/>
                <w:szCs w:val="18"/>
                <w:lang w:val="en-IN"/>
              </w:rPr>
              <w:t>Akshara</w:t>
            </w:r>
            <w:proofErr w:type="spellEnd"/>
            <w:r w:rsidRPr="00E60DAF">
              <w:rPr>
                <w:rFonts w:ascii="Century Gothic" w:hAnsi="Century Gothic" w:cs="Century Gothic"/>
                <w:sz w:val="18"/>
                <w:szCs w:val="18"/>
                <w:lang w:val="en-IN"/>
              </w:rPr>
              <w:t xml:space="preserve"> Educational Society</w:t>
            </w:r>
            <w:r w:rsidRPr="00E60DAF">
              <w:rPr>
                <w:rFonts w:ascii="Century Gothic" w:hAnsi="Century Gothic" w:cs="Century Gothic"/>
                <w:sz w:val="18"/>
                <w:szCs w:val="18"/>
              </w:rPr>
              <w:t xml:space="preserve">, Rep by its </w:t>
            </w:r>
            <w:r w:rsidRPr="00E60DAF">
              <w:rPr>
                <w:rFonts w:ascii="Century Gothic" w:hAnsi="Century Gothic" w:cs="Century Gothic"/>
                <w:sz w:val="18"/>
                <w:szCs w:val="18"/>
                <w:lang w:val="en-IN"/>
              </w:rPr>
              <w:t xml:space="preserve">Correspondent </w:t>
            </w:r>
            <w:r w:rsidRPr="00E60DAF">
              <w:rPr>
                <w:rFonts w:ascii="Century Gothic" w:hAnsi="Century Gothic" w:cs="Century Gothic"/>
                <w:sz w:val="18"/>
                <w:szCs w:val="18"/>
              </w:rPr>
              <w:t xml:space="preserve">Anil Kumar </w:t>
            </w:r>
            <w:proofErr w:type="spellStart"/>
            <w:r w:rsidRPr="00E60DAF">
              <w:rPr>
                <w:rFonts w:ascii="Century Gothic" w:hAnsi="Century Gothic" w:cs="Century Gothic"/>
                <w:sz w:val="18"/>
                <w:szCs w:val="18"/>
              </w:rPr>
              <w:t>Kakarla</w:t>
            </w:r>
            <w:proofErr w:type="spellEnd"/>
            <w:r w:rsidR="00091549" w:rsidRPr="005F240B">
              <w:rPr>
                <w:rFonts w:cstheme="minorHAnsi"/>
                <w:sz w:val="20"/>
                <w:szCs w:val="20"/>
                <w:lang w:val="en-IN"/>
              </w:rPr>
              <w:t xml:space="preserve"> </w:t>
            </w:r>
            <w:r w:rsidR="00091549">
              <w:rPr>
                <w:rFonts w:cstheme="minorHAnsi"/>
                <w:sz w:val="20"/>
                <w:szCs w:val="20"/>
                <w:lang w:val="en-IN"/>
              </w:rPr>
              <w:t xml:space="preserve"> </w:t>
            </w:r>
            <w:r w:rsidR="00AB33B3">
              <w:rPr>
                <w:rFonts w:ascii="Segoe UI" w:hAnsi="Segoe UI" w:cs="Segoe UI"/>
                <w:noProof/>
                <w:sz w:val="20"/>
                <w:szCs w:val="20"/>
              </w:rPr>
              <w:t>&amp; others</w:t>
            </w:r>
          </w:p>
        </w:tc>
      </w:tr>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90" w:type="dxa"/>
          </w:tcPr>
          <w:p w:rsidR="0044583A" w:rsidRPr="006447CC" w:rsidRDefault="009F503B" w:rsidP="00036950">
            <w:pPr>
              <w:pStyle w:val="Default"/>
              <w:jc w:val="center"/>
              <w:rPr>
                <w:rFonts w:ascii="Arial Narrow" w:hAnsi="Arial Narrow" w:cs="Tahoma"/>
                <w:bCs/>
                <w:color w:val="auto"/>
                <w:sz w:val="22"/>
                <w:szCs w:val="22"/>
              </w:rPr>
            </w:pPr>
            <w:r w:rsidRPr="009C16E3">
              <w:rPr>
                <w:rFonts w:ascii="Century Gothic" w:hAnsi="Century Gothic" w:cs="Century Gothic"/>
                <w:b/>
                <w:bCs/>
              </w:rPr>
              <w:t>VIJA9TF2001240002</w:t>
            </w:r>
          </w:p>
        </w:tc>
      </w:tr>
      <w:tr w:rsidR="006447CC" w:rsidRPr="006447CC" w:rsidTr="00C9238B">
        <w:trPr>
          <w:trHeight w:val="539"/>
        </w:trPr>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90" w:type="dxa"/>
          </w:tcPr>
          <w:p w:rsidR="00E85ABE" w:rsidRDefault="00036950" w:rsidP="00E85ABE">
            <w:pPr>
              <w:pStyle w:val="Default"/>
              <w:rPr>
                <w:rFonts w:cstheme="minorHAnsi"/>
                <w:sz w:val="20"/>
                <w:szCs w:val="20"/>
                <w:lang w:val="en-IN"/>
              </w:rPr>
            </w:pPr>
            <w:r>
              <w:rPr>
                <w:rFonts w:ascii="Arial Narrow" w:hAnsi="Arial Narrow"/>
                <w:bCs/>
                <w:color w:val="auto"/>
                <w:sz w:val="22"/>
                <w:szCs w:val="22"/>
                <w:lang w:val="en-IN"/>
              </w:rPr>
              <w:t xml:space="preserve">                                        </w:t>
            </w:r>
            <w:r w:rsidR="00091549">
              <w:rPr>
                <w:rFonts w:ascii="Arial Narrow" w:hAnsi="Arial Narrow"/>
                <w:bCs/>
                <w:color w:val="auto"/>
                <w:sz w:val="22"/>
                <w:szCs w:val="22"/>
                <w:lang w:val="en-IN"/>
              </w:rPr>
              <w:t>(1).</w:t>
            </w:r>
            <w:r w:rsidR="00E85ABE">
              <w:rPr>
                <w:rFonts w:ascii="Century Gothic" w:hAnsi="Century Gothic"/>
                <w:b/>
                <w:sz w:val="18"/>
                <w:szCs w:val="18"/>
                <w:lang w:val="en-IN"/>
              </w:rPr>
              <w:t xml:space="preserve"> </w:t>
            </w:r>
            <w:proofErr w:type="spellStart"/>
            <w:r w:rsidR="009F503B" w:rsidRPr="00E60DAF">
              <w:rPr>
                <w:rFonts w:ascii="Century Gothic" w:hAnsi="Century Gothic" w:cs="Century Gothic"/>
                <w:sz w:val="18"/>
                <w:szCs w:val="18"/>
                <w:lang w:val="en-IN"/>
              </w:rPr>
              <w:t>Kakarla</w:t>
            </w:r>
            <w:proofErr w:type="spellEnd"/>
            <w:r w:rsidR="009F503B" w:rsidRPr="00E60DAF">
              <w:rPr>
                <w:rFonts w:ascii="Century Gothic" w:hAnsi="Century Gothic" w:cs="Century Gothic"/>
                <w:sz w:val="18"/>
                <w:szCs w:val="18"/>
                <w:lang w:val="en-IN"/>
              </w:rPr>
              <w:t xml:space="preserve"> </w:t>
            </w:r>
            <w:proofErr w:type="spellStart"/>
            <w:r w:rsidR="009F503B" w:rsidRPr="00E60DAF">
              <w:rPr>
                <w:rFonts w:ascii="Century Gothic" w:hAnsi="Century Gothic" w:cs="Century Gothic"/>
                <w:sz w:val="18"/>
                <w:szCs w:val="18"/>
                <w:lang w:val="en-IN"/>
              </w:rPr>
              <w:t>Damodhar</w:t>
            </w:r>
            <w:proofErr w:type="spellEnd"/>
            <w:r w:rsidR="009F503B" w:rsidRPr="00E60DAF">
              <w:rPr>
                <w:rFonts w:ascii="Century Gothic" w:hAnsi="Century Gothic" w:cs="Century Gothic"/>
                <w:sz w:val="18"/>
                <w:szCs w:val="18"/>
                <w:lang w:val="en-IN"/>
              </w:rPr>
              <w:t xml:space="preserve"> Naidu,</w:t>
            </w:r>
            <w:r w:rsidR="00091549" w:rsidRPr="005F240B">
              <w:rPr>
                <w:rFonts w:cstheme="minorHAnsi"/>
                <w:sz w:val="20"/>
                <w:szCs w:val="20"/>
                <w:lang w:val="en-IN"/>
              </w:rPr>
              <w:t xml:space="preserve"> </w:t>
            </w:r>
          </w:p>
          <w:p w:rsidR="009F503B" w:rsidRDefault="00E85ABE" w:rsidP="00E85ABE">
            <w:pPr>
              <w:pStyle w:val="Default"/>
              <w:rPr>
                <w:rFonts w:ascii="Century Gothic" w:hAnsi="Century Gothic" w:cs="Century Gothic"/>
                <w:sz w:val="18"/>
                <w:szCs w:val="18"/>
              </w:rPr>
            </w:pPr>
            <w:r>
              <w:rPr>
                <w:rFonts w:cstheme="minorHAnsi"/>
                <w:sz w:val="20"/>
                <w:szCs w:val="20"/>
                <w:lang w:val="en-IN"/>
              </w:rPr>
              <w:t xml:space="preserve">                                             </w:t>
            </w:r>
            <w:r w:rsidR="00091549">
              <w:rPr>
                <w:rFonts w:cstheme="minorHAnsi"/>
                <w:sz w:val="20"/>
                <w:szCs w:val="20"/>
                <w:lang w:val="en-IN"/>
              </w:rPr>
              <w:t>(2).</w:t>
            </w:r>
            <w:r>
              <w:rPr>
                <w:rFonts w:ascii="Century Gothic" w:hAnsi="Century Gothic"/>
                <w:b/>
                <w:sz w:val="18"/>
                <w:szCs w:val="18"/>
                <w:lang w:val="en-IN"/>
              </w:rPr>
              <w:t xml:space="preserve"> </w:t>
            </w:r>
            <w:proofErr w:type="spellStart"/>
            <w:r w:rsidR="009F503B" w:rsidRPr="00E60DAF">
              <w:rPr>
                <w:rFonts w:ascii="Century Gothic" w:hAnsi="Century Gothic" w:cs="Century Gothic"/>
                <w:sz w:val="18"/>
                <w:szCs w:val="18"/>
              </w:rPr>
              <w:t>Kakarla.Sarada</w:t>
            </w:r>
            <w:proofErr w:type="spellEnd"/>
            <w:r w:rsidR="009F503B">
              <w:rPr>
                <w:rFonts w:ascii="Century Gothic" w:hAnsi="Century Gothic" w:cs="Century Gothic"/>
                <w:sz w:val="18"/>
                <w:szCs w:val="18"/>
              </w:rPr>
              <w:t>,</w:t>
            </w:r>
          </w:p>
          <w:p w:rsidR="009F503B" w:rsidRDefault="009F503B" w:rsidP="00E85ABE">
            <w:pPr>
              <w:pStyle w:val="Default"/>
              <w:rPr>
                <w:rFonts w:ascii="Century Gothic" w:hAnsi="Century Gothic" w:cs="Century Gothic"/>
                <w:sz w:val="18"/>
                <w:szCs w:val="18"/>
                <w:lang w:val="en-IN"/>
              </w:rPr>
            </w:pPr>
            <w:r>
              <w:rPr>
                <w:rFonts w:ascii="Century Gothic" w:hAnsi="Century Gothic" w:cs="Century Gothic"/>
                <w:sz w:val="18"/>
                <w:szCs w:val="18"/>
              </w:rPr>
              <w:t xml:space="preserve">                                        (3). </w:t>
            </w:r>
            <w:proofErr w:type="spellStart"/>
            <w:r w:rsidRPr="00E60DAF">
              <w:rPr>
                <w:rFonts w:ascii="Century Gothic" w:hAnsi="Century Gothic" w:cs="Century Gothic"/>
                <w:sz w:val="18"/>
                <w:szCs w:val="18"/>
                <w:lang w:val="en-IN"/>
              </w:rPr>
              <w:t>M.Narayana</w:t>
            </w:r>
            <w:proofErr w:type="spellEnd"/>
            <w:r w:rsidRPr="00E60DAF">
              <w:rPr>
                <w:rFonts w:ascii="Century Gothic" w:hAnsi="Century Gothic" w:cs="Century Gothic"/>
                <w:sz w:val="18"/>
                <w:szCs w:val="18"/>
                <w:lang w:val="en-IN"/>
              </w:rPr>
              <w:t xml:space="preserve"> Rao</w:t>
            </w:r>
            <w:r>
              <w:rPr>
                <w:rFonts w:ascii="Century Gothic" w:hAnsi="Century Gothic" w:cs="Century Gothic"/>
                <w:sz w:val="18"/>
                <w:szCs w:val="18"/>
                <w:lang w:val="en-IN"/>
              </w:rPr>
              <w:t>,</w:t>
            </w:r>
          </w:p>
          <w:p w:rsidR="009F503B" w:rsidRDefault="009F503B" w:rsidP="00E85ABE">
            <w:pPr>
              <w:pStyle w:val="Default"/>
              <w:rPr>
                <w:rFonts w:ascii="Century Gothic" w:hAnsi="Century Gothic" w:cs="Century Gothic"/>
                <w:sz w:val="18"/>
                <w:szCs w:val="18"/>
              </w:rPr>
            </w:pPr>
            <w:r>
              <w:rPr>
                <w:rFonts w:ascii="Century Gothic" w:hAnsi="Century Gothic" w:cs="Century Gothic"/>
                <w:sz w:val="18"/>
                <w:szCs w:val="18"/>
                <w:lang w:val="en-IN"/>
              </w:rPr>
              <w:t xml:space="preserve">                                        (4). </w:t>
            </w:r>
            <w:r w:rsidRPr="00E60DAF">
              <w:rPr>
                <w:rFonts w:ascii="Century Gothic" w:hAnsi="Century Gothic" w:cs="Century Gothic"/>
                <w:sz w:val="18"/>
                <w:szCs w:val="18"/>
              </w:rPr>
              <w:t xml:space="preserve">Abhishek </w:t>
            </w:r>
            <w:proofErr w:type="spellStart"/>
            <w:r w:rsidRPr="00E60DAF">
              <w:rPr>
                <w:rFonts w:ascii="Century Gothic" w:hAnsi="Century Gothic" w:cs="Century Gothic"/>
                <w:sz w:val="18"/>
                <w:szCs w:val="18"/>
              </w:rPr>
              <w:t>Chowdary</w:t>
            </w:r>
            <w:proofErr w:type="spellEnd"/>
            <w:r w:rsidRPr="00E60DAF">
              <w:rPr>
                <w:rFonts w:ascii="Century Gothic" w:hAnsi="Century Gothic" w:cs="Century Gothic"/>
                <w:sz w:val="18"/>
                <w:szCs w:val="18"/>
              </w:rPr>
              <w:t xml:space="preserve">  </w:t>
            </w:r>
            <w:proofErr w:type="spellStart"/>
            <w:r w:rsidRPr="00E60DAF">
              <w:rPr>
                <w:rFonts w:ascii="Century Gothic" w:hAnsi="Century Gothic" w:cs="Century Gothic"/>
                <w:sz w:val="18"/>
                <w:szCs w:val="18"/>
              </w:rPr>
              <w:t>Kakarla</w:t>
            </w:r>
            <w:proofErr w:type="spellEnd"/>
            <w:r>
              <w:rPr>
                <w:rFonts w:ascii="Century Gothic" w:hAnsi="Century Gothic" w:cs="Century Gothic"/>
                <w:sz w:val="18"/>
                <w:szCs w:val="18"/>
              </w:rPr>
              <w:t>,</w:t>
            </w:r>
          </w:p>
          <w:p w:rsidR="009F503B" w:rsidRDefault="009F503B" w:rsidP="00E85ABE">
            <w:pPr>
              <w:pStyle w:val="Default"/>
              <w:rPr>
                <w:rFonts w:ascii="Century Gothic" w:hAnsi="Century Gothic" w:cs="Century Gothic"/>
                <w:sz w:val="18"/>
                <w:szCs w:val="18"/>
              </w:rPr>
            </w:pPr>
            <w:r>
              <w:rPr>
                <w:rFonts w:ascii="Century Gothic" w:hAnsi="Century Gothic" w:cs="Century Gothic"/>
                <w:sz w:val="18"/>
                <w:szCs w:val="18"/>
              </w:rPr>
              <w:t xml:space="preserve">                                        (5). </w:t>
            </w:r>
            <w:proofErr w:type="spellStart"/>
            <w:r w:rsidRPr="00E60DAF">
              <w:rPr>
                <w:rFonts w:ascii="Century Gothic" w:hAnsi="Century Gothic" w:cs="Century Gothic"/>
                <w:sz w:val="18"/>
                <w:szCs w:val="18"/>
                <w:lang w:val="en-IN"/>
              </w:rPr>
              <w:t>Akash</w:t>
            </w:r>
            <w:proofErr w:type="spellEnd"/>
            <w:r w:rsidRPr="00E60DAF">
              <w:rPr>
                <w:rFonts w:ascii="Century Gothic" w:hAnsi="Century Gothic" w:cs="Century Gothic"/>
                <w:sz w:val="18"/>
                <w:szCs w:val="18"/>
              </w:rPr>
              <w:t xml:space="preserve">  </w:t>
            </w:r>
            <w:proofErr w:type="spellStart"/>
            <w:r w:rsidRPr="00E60DAF">
              <w:rPr>
                <w:rFonts w:ascii="Century Gothic" w:hAnsi="Century Gothic" w:cs="Century Gothic"/>
                <w:sz w:val="18"/>
                <w:szCs w:val="18"/>
              </w:rPr>
              <w:t>Kakarla</w:t>
            </w:r>
            <w:proofErr w:type="spellEnd"/>
            <w:r>
              <w:rPr>
                <w:rFonts w:ascii="Century Gothic" w:hAnsi="Century Gothic" w:cs="Century Gothic"/>
                <w:sz w:val="18"/>
                <w:szCs w:val="18"/>
              </w:rPr>
              <w:t>,</w:t>
            </w:r>
          </w:p>
          <w:p w:rsidR="009F503B" w:rsidRDefault="009F503B" w:rsidP="00E85ABE">
            <w:pPr>
              <w:pStyle w:val="Default"/>
              <w:rPr>
                <w:rFonts w:ascii="Century Gothic" w:hAnsi="Century Gothic" w:cs="Century Gothic"/>
                <w:sz w:val="18"/>
                <w:szCs w:val="18"/>
                <w:lang w:val="en-IN"/>
              </w:rPr>
            </w:pPr>
            <w:r>
              <w:rPr>
                <w:rFonts w:ascii="Century Gothic" w:hAnsi="Century Gothic" w:cs="Century Gothic"/>
                <w:sz w:val="18"/>
                <w:szCs w:val="18"/>
              </w:rPr>
              <w:t xml:space="preserve">                                        (6). </w:t>
            </w:r>
            <w:proofErr w:type="spellStart"/>
            <w:r w:rsidRPr="00E60DAF">
              <w:rPr>
                <w:rFonts w:ascii="Century Gothic" w:hAnsi="Century Gothic" w:cs="Century Gothic"/>
                <w:sz w:val="18"/>
                <w:szCs w:val="18"/>
                <w:lang w:val="en-IN"/>
              </w:rPr>
              <w:t>Kakarla</w:t>
            </w:r>
            <w:proofErr w:type="spellEnd"/>
            <w:r w:rsidRPr="00E60DAF">
              <w:rPr>
                <w:rFonts w:ascii="Century Gothic" w:hAnsi="Century Gothic" w:cs="Century Gothic"/>
                <w:sz w:val="18"/>
                <w:szCs w:val="18"/>
                <w:lang w:val="en-IN"/>
              </w:rPr>
              <w:t xml:space="preserve"> </w:t>
            </w:r>
            <w:proofErr w:type="spellStart"/>
            <w:r w:rsidRPr="00E60DAF">
              <w:rPr>
                <w:rFonts w:ascii="Century Gothic" w:hAnsi="Century Gothic" w:cs="Century Gothic"/>
                <w:sz w:val="18"/>
                <w:szCs w:val="18"/>
                <w:lang w:val="en-IN"/>
              </w:rPr>
              <w:t>Roja</w:t>
            </w:r>
            <w:proofErr w:type="spellEnd"/>
            <w:r>
              <w:rPr>
                <w:rFonts w:ascii="Century Gothic" w:hAnsi="Century Gothic" w:cs="Century Gothic"/>
                <w:sz w:val="18"/>
                <w:szCs w:val="18"/>
                <w:lang w:val="en-IN"/>
              </w:rPr>
              <w:t>,</w:t>
            </w:r>
          </w:p>
          <w:p w:rsidR="00036950" w:rsidRPr="00E85ABE" w:rsidRDefault="009F503B" w:rsidP="00E85ABE">
            <w:pPr>
              <w:pStyle w:val="Default"/>
              <w:rPr>
                <w:rFonts w:cstheme="minorHAnsi"/>
                <w:sz w:val="20"/>
                <w:szCs w:val="20"/>
                <w:lang w:val="en-IN"/>
              </w:rPr>
            </w:pPr>
            <w:r>
              <w:rPr>
                <w:rFonts w:ascii="Century Gothic" w:hAnsi="Century Gothic" w:cs="Century Gothic"/>
                <w:sz w:val="18"/>
                <w:szCs w:val="18"/>
                <w:lang w:val="en-IN"/>
              </w:rPr>
              <w:t xml:space="preserve">                                        (7). </w:t>
            </w:r>
            <w:proofErr w:type="spellStart"/>
            <w:r w:rsidRPr="00E60DAF">
              <w:rPr>
                <w:rFonts w:ascii="Century Gothic" w:hAnsi="Century Gothic" w:cs="Century Gothic"/>
                <w:sz w:val="18"/>
                <w:szCs w:val="18"/>
                <w:lang w:val="en-IN"/>
              </w:rPr>
              <w:t>P.Srinivasa</w:t>
            </w:r>
            <w:proofErr w:type="spellEnd"/>
            <w:r w:rsidRPr="00E60DAF">
              <w:rPr>
                <w:rFonts w:ascii="Century Gothic" w:hAnsi="Century Gothic" w:cs="Century Gothic"/>
                <w:sz w:val="18"/>
                <w:szCs w:val="18"/>
                <w:lang w:val="en-IN"/>
              </w:rPr>
              <w:t xml:space="preserve"> Rao,</w:t>
            </w:r>
            <w:r w:rsidR="00036950" w:rsidRPr="00117CD6">
              <w:rPr>
                <w:rFonts w:cstheme="minorHAnsi"/>
                <w:bCs/>
                <w:noProof/>
              </w:rPr>
              <w:t xml:space="preserve"> </w:t>
            </w:r>
            <w:r w:rsidR="00036950">
              <w:rPr>
                <w:rFonts w:cstheme="minorHAnsi"/>
                <w:bCs/>
                <w:noProof/>
              </w:rPr>
              <w:t xml:space="preserve">                                   </w:t>
            </w:r>
          </w:p>
          <w:p w:rsidR="00036950" w:rsidRPr="006447CC" w:rsidRDefault="00036950" w:rsidP="00E85ABE">
            <w:pPr>
              <w:pStyle w:val="Default"/>
              <w:jc w:val="center"/>
              <w:rPr>
                <w:rFonts w:ascii="Arial Narrow" w:hAnsi="Arial Narrow"/>
                <w:bCs/>
                <w:color w:val="auto"/>
                <w:sz w:val="22"/>
                <w:szCs w:val="22"/>
                <w:lang w:val="en-IN"/>
              </w:rPr>
            </w:pPr>
            <w:r>
              <w:rPr>
                <w:rFonts w:cstheme="minorHAnsi"/>
                <w:bCs/>
                <w:noProof/>
              </w:rPr>
              <w:t xml:space="preserve">    </w:t>
            </w:r>
          </w:p>
        </w:tc>
      </w:tr>
    </w:tbl>
    <w:p w:rsidR="0044583A" w:rsidRPr="00D15664" w:rsidRDefault="0044583A" w:rsidP="0044583A">
      <w:pPr>
        <w:pStyle w:val="Default"/>
        <w:jc w:val="both"/>
        <w:rPr>
          <w:rFonts w:ascii="Arial Narrow" w:hAnsi="Arial Narrow"/>
          <w:bCs/>
          <w:color w:val="0F243E" w:themeColor="text2" w:themeShade="80"/>
          <w:sz w:val="22"/>
          <w:szCs w:val="22"/>
          <w:lang w:val="en-IN"/>
        </w:rPr>
      </w:pPr>
    </w:p>
    <w:p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had issued demand notice dated </w:t>
      </w:r>
      <w:r w:rsidR="00E85ABE" w:rsidRPr="008B00B3">
        <w:rPr>
          <w:rFonts w:ascii="Arial Narrow" w:hAnsi="Arial Narrow"/>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36950" w:rsidRPr="008B00B3">
        <w:rPr>
          <w:rFonts w:cstheme="minorHAnsi"/>
          <w:sz w:val="20"/>
          <w:szCs w:val="20"/>
          <w:lang w:val="en-IN"/>
        </w:rPr>
        <w:t>-0</w:t>
      </w:r>
      <w:r w:rsidR="00E85ABE" w:rsidRPr="008B00B3">
        <w:rPr>
          <w:rFonts w:cstheme="minorHAnsi"/>
          <w:sz w:val="20"/>
          <w:szCs w:val="20"/>
          <w:lang w:val="en-IN"/>
        </w:rPr>
        <w:t>1</w:t>
      </w:r>
      <w:r w:rsidR="00036950" w:rsidRPr="008B00B3">
        <w:rPr>
          <w:rFonts w:cstheme="minorHAnsi"/>
          <w:sz w:val="20"/>
          <w:szCs w:val="20"/>
          <w:lang w:val="en-IN"/>
        </w:rPr>
        <w:t>-202</w:t>
      </w:r>
      <w:r w:rsidR="00E85ABE" w:rsidRPr="008B00B3">
        <w:rPr>
          <w:rFonts w:cstheme="minorHAnsi"/>
          <w:sz w:val="20"/>
          <w:szCs w:val="20"/>
          <w:lang w:val="en-IN"/>
        </w:rPr>
        <w:t>3</w:t>
      </w:r>
      <w:r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40429" w:rsidRPr="00040429">
        <w:rPr>
          <w:rFonts w:eastAsia="Trebuchet MS" w:cstheme="minorHAnsi"/>
          <w:sz w:val="20"/>
          <w:szCs w:val="20"/>
        </w:rPr>
        <w:t>28.04.2023</w:t>
      </w:r>
      <w:r w:rsidR="00040429" w:rsidRPr="00117CD6">
        <w:rPr>
          <w:rFonts w:eastAsia="Trebuchet MS" w:cstheme="minorHAnsi"/>
          <w:sz w:val="24"/>
          <w:szCs w:val="24"/>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w:t>
      </w:r>
      <w:r w:rsidR="00040429">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 section 13(4) of the said Act and also </w:t>
      </w:r>
      <w:r w:rsidR="00040429" w:rsidRPr="00040429">
        <w:rPr>
          <w:rFonts w:eastAsia="Trebuchet MS" w:cstheme="minorHAnsi"/>
          <w:sz w:val="20"/>
          <w:szCs w:val="20"/>
        </w:rPr>
        <w:t>taken physical possession of the properties on.24</w:t>
      </w:r>
      <w:r w:rsidR="00040429" w:rsidRPr="00040429">
        <w:rPr>
          <w:rFonts w:cstheme="minorHAnsi"/>
          <w:sz w:val="20"/>
          <w:szCs w:val="20"/>
          <w:lang w:val="en-IN"/>
        </w:rPr>
        <w:t>-05-2025</w:t>
      </w:r>
      <w:r w:rsidR="00040429" w:rsidRPr="00040429">
        <w:rPr>
          <w:rFonts w:eastAsia="Trebuchet MS" w:cstheme="minorHAnsi"/>
          <w:sz w:val="20"/>
          <w:szCs w:val="20"/>
        </w:rPr>
        <w:t xml:space="preserve"> with executive assistance under section 14 of Act</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proofErr w:type="spellStart"/>
      <w:r w:rsidR="00040429" w:rsidRPr="00040429">
        <w:rPr>
          <w:rFonts w:ascii="Century Gothic" w:hAnsi="Century Gothic" w:cs="Century Gothic"/>
          <w:sz w:val="20"/>
          <w:szCs w:val="20"/>
          <w:lang w:val="en-IN"/>
        </w:rPr>
        <w:t>Akshara</w:t>
      </w:r>
      <w:proofErr w:type="spellEnd"/>
      <w:r w:rsidR="00040429" w:rsidRPr="00040429">
        <w:rPr>
          <w:rFonts w:ascii="Century Gothic" w:hAnsi="Century Gothic" w:cs="Century Gothic"/>
          <w:sz w:val="20"/>
          <w:szCs w:val="20"/>
          <w:lang w:val="en-IN"/>
        </w:rPr>
        <w:t xml:space="preserve"> Educational Society</w:t>
      </w:r>
      <w:r w:rsidR="00040429" w:rsidRPr="00040429">
        <w:rPr>
          <w:rFonts w:ascii="Century Gothic" w:hAnsi="Century Gothic" w:cs="Century Gothic"/>
          <w:sz w:val="20"/>
          <w:szCs w:val="20"/>
        </w:rPr>
        <w:t xml:space="preserve">, Rep by its </w:t>
      </w:r>
      <w:r w:rsidR="00040429" w:rsidRPr="00040429">
        <w:rPr>
          <w:rFonts w:ascii="Century Gothic" w:hAnsi="Century Gothic" w:cs="Century Gothic"/>
          <w:sz w:val="20"/>
          <w:szCs w:val="20"/>
          <w:lang w:val="en-IN"/>
        </w:rPr>
        <w:t xml:space="preserve">Correspondent </w:t>
      </w:r>
      <w:r w:rsidR="00040429" w:rsidRPr="00040429">
        <w:rPr>
          <w:rFonts w:ascii="Century Gothic" w:hAnsi="Century Gothic" w:cs="Century Gothic"/>
          <w:sz w:val="20"/>
          <w:szCs w:val="20"/>
        </w:rPr>
        <w:t xml:space="preserve">Anil Kumar </w:t>
      </w:r>
      <w:proofErr w:type="spellStart"/>
      <w:r w:rsidR="00040429" w:rsidRPr="00040429">
        <w:rPr>
          <w:rFonts w:ascii="Century Gothic" w:hAnsi="Century Gothic" w:cs="Century Gothic"/>
          <w:sz w:val="20"/>
          <w:szCs w:val="20"/>
        </w:rPr>
        <w:t>Kakarla</w:t>
      </w:r>
      <w:proofErr w:type="spellEnd"/>
      <w:r w:rsidR="00047ABF" w:rsidRPr="005F240B">
        <w:rPr>
          <w:rFonts w:cstheme="minorHAnsi"/>
          <w:sz w:val="20"/>
          <w:szCs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(hereinafter referred to as the borrower).  </w:t>
      </w:r>
    </w:p>
    <w:p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Hon’ble</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NCLT, Chennai on 09.11.2022 in C.P. No: 69-76 of 2022,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merged with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Subsequently, the name of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stands changed to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with effect from 30.11.2022 as per "Certificate of Incorporation Pursuant to change of Name" as certified by Registrar of Companies under Ministry of Corporate Affairs. </w:t>
      </w:r>
    </w:p>
    <w:p w:rsidR="003D3286" w:rsidRPr="00B9494E" w:rsidRDefault="003D3286"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 xml:space="preserve">M/s </w:t>
      </w:r>
      <w:proofErr w:type="spellStart"/>
      <w:r w:rsidRPr="00D15664">
        <w:rPr>
          <w:rFonts w:ascii="Arial Narrow" w:hAnsi="Arial Narrow"/>
          <w:b/>
          <w:color w:val="0F243E" w:themeColor="text2" w:themeShade="80"/>
        </w:rPr>
        <w:t>Shriram</w:t>
      </w:r>
      <w:proofErr w:type="spellEnd"/>
      <w:r w:rsidRPr="00D15664">
        <w:rPr>
          <w:rFonts w:ascii="Arial Narrow" w:hAnsi="Arial Narrow"/>
          <w:b/>
          <w:color w:val="0F243E" w:themeColor="text2" w:themeShade="80"/>
        </w:rPr>
        <w:t xml:space="preserve"> Finance Ltd</w:t>
      </w:r>
      <w:r w:rsidRPr="00D15664">
        <w:rPr>
          <w:rFonts w:ascii="Arial Narrow" w:hAnsi="Arial Narrow"/>
          <w:color w:val="0F243E" w:themeColor="text2" w:themeShade="80"/>
        </w:rPr>
        <w:t xml:space="preserve">., amounting to </w:t>
      </w:r>
      <w:proofErr w:type="spellStart"/>
      <w:r w:rsidR="00040429" w:rsidRPr="001D69F2">
        <w:rPr>
          <w:rFonts w:ascii="Century Gothic" w:hAnsi="Century Gothic" w:cs="Century Gothic"/>
          <w:b/>
          <w:sz w:val="20"/>
          <w:szCs w:val="20"/>
          <w:lang w:val="en-IN"/>
        </w:rPr>
        <w:t>Rs</w:t>
      </w:r>
      <w:proofErr w:type="spellEnd"/>
      <w:r w:rsidR="00040429" w:rsidRPr="001D69F2">
        <w:rPr>
          <w:rFonts w:ascii="Century Gothic" w:hAnsi="Century Gothic" w:cs="Century Gothic"/>
          <w:b/>
          <w:sz w:val="20"/>
          <w:szCs w:val="20"/>
          <w:lang w:val="en-IN"/>
        </w:rPr>
        <w:t>.</w:t>
      </w:r>
      <w:r w:rsidR="00040429" w:rsidRPr="001D69F2">
        <w:rPr>
          <w:rFonts w:ascii="Century Gothic" w:eastAsia="SimSun" w:hAnsi="Century Gothic" w:cs="Century Gothic"/>
          <w:b/>
          <w:bCs/>
          <w:sz w:val="20"/>
          <w:szCs w:val="20"/>
        </w:rPr>
        <w:t>10501917</w:t>
      </w:r>
      <w:r w:rsidR="00040429" w:rsidRPr="001D69F2">
        <w:rPr>
          <w:rFonts w:ascii="Century Gothic" w:hAnsi="Century Gothic" w:cs="Century Gothic"/>
          <w:b/>
          <w:sz w:val="20"/>
          <w:szCs w:val="20"/>
        </w:rPr>
        <w:t xml:space="preserve">/- </w:t>
      </w:r>
      <w:r w:rsidR="00040429" w:rsidRPr="001D69F2">
        <w:rPr>
          <w:rFonts w:ascii="Century Gothic" w:hAnsi="Century Gothic" w:cs="Century Gothic"/>
          <w:sz w:val="20"/>
          <w:szCs w:val="20"/>
        </w:rPr>
        <w:t>(One Crore Five Lakhs One</w:t>
      </w:r>
      <w:r w:rsidR="00040429" w:rsidRPr="001D69F2">
        <w:rPr>
          <w:rFonts w:ascii="Century Gothic" w:hAnsi="Century Gothic" w:cs="Century Gothic"/>
          <w:sz w:val="20"/>
          <w:szCs w:val="20"/>
          <w:lang w:val="en-IN"/>
        </w:rPr>
        <w:t xml:space="preserve"> Thousand </w:t>
      </w:r>
      <w:r w:rsidR="00040429" w:rsidRPr="001D69F2">
        <w:rPr>
          <w:rFonts w:ascii="Century Gothic" w:hAnsi="Century Gothic" w:cs="Century Gothic"/>
          <w:sz w:val="20"/>
          <w:szCs w:val="20"/>
        </w:rPr>
        <w:t>Nine</w:t>
      </w:r>
      <w:r w:rsidR="00040429" w:rsidRPr="001D69F2">
        <w:rPr>
          <w:rFonts w:ascii="Century Gothic" w:hAnsi="Century Gothic" w:cs="Century Gothic"/>
          <w:sz w:val="20"/>
          <w:szCs w:val="20"/>
          <w:lang w:val="en-IN"/>
        </w:rPr>
        <w:t xml:space="preserve"> Hundred </w:t>
      </w:r>
      <w:r w:rsidR="00040429" w:rsidRPr="001D69F2">
        <w:rPr>
          <w:rFonts w:ascii="Century Gothic" w:hAnsi="Century Gothic" w:cs="Century Gothic"/>
          <w:sz w:val="20"/>
          <w:szCs w:val="20"/>
        </w:rPr>
        <w:t>Seventeen</w:t>
      </w:r>
      <w:r w:rsidR="00040429" w:rsidRPr="001D69F2">
        <w:rPr>
          <w:rFonts w:ascii="Century Gothic" w:hAnsi="Century Gothic" w:cs="Century Gothic"/>
          <w:sz w:val="20"/>
          <w:szCs w:val="20"/>
          <w:lang w:val="en-IN"/>
        </w:rPr>
        <w:t xml:space="preserve"> </w:t>
      </w:r>
      <w:r w:rsidR="00040429" w:rsidRPr="001D69F2">
        <w:rPr>
          <w:rFonts w:ascii="Century Gothic" w:hAnsi="Century Gothic" w:cs="Century Gothic"/>
          <w:sz w:val="20"/>
          <w:szCs w:val="20"/>
        </w:rPr>
        <w:t>Rupees Only)</w:t>
      </w:r>
      <w:r w:rsidR="00040429">
        <w:rPr>
          <w:rFonts w:ascii="Century Gothic" w:hAnsi="Century Gothic" w:cs="Century Gothic"/>
          <w:sz w:val="20"/>
          <w:szCs w:val="20"/>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E85ABE" w:rsidRPr="00E85ABE">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47ABF" w:rsidRPr="00047ABF">
        <w:rPr>
          <w:rFonts w:cstheme="minorHAnsi"/>
          <w:sz w:val="20"/>
          <w:szCs w:val="20"/>
          <w:lang w:val="en-IN"/>
        </w:rPr>
        <w:t>-0</w:t>
      </w:r>
      <w:r w:rsidR="00E85ABE">
        <w:rPr>
          <w:rFonts w:cstheme="minorHAnsi"/>
          <w:sz w:val="20"/>
          <w:szCs w:val="20"/>
          <w:lang w:val="en-IN"/>
        </w:rPr>
        <w:t>1</w:t>
      </w:r>
      <w:r w:rsidR="00047ABF" w:rsidRPr="00047ABF">
        <w:rPr>
          <w:rFonts w:cstheme="minorHAnsi"/>
          <w:sz w:val="20"/>
          <w:szCs w:val="20"/>
          <w:lang w:val="en-IN"/>
        </w:rPr>
        <w:t>-202</w:t>
      </w:r>
      <w:r w:rsidR="00E85ABE">
        <w:rPr>
          <w:rFonts w:cstheme="minorHAnsi"/>
          <w:sz w:val="20"/>
          <w:szCs w:val="20"/>
          <w:lang w:val="en-IN"/>
        </w:rPr>
        <w:t>3</w:t>
      </w:r>
      <w:r w:rsidR="00047ABF"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rsidR="00A04E24" w:rsidRPr="00D15664" w:rsidRDefault="00A04E24" w:rsidP="00A04E24">
      <w:pPr>
        <w:pStyle w:val="Default"/>
        <w:rPr>
          <w:rFonts w:ascii="Arial Narrow" w:hAnsi="Arial Narrow"/>
          <w:color w:val="0F243E" w:themeColor="text2" w:themeShade="80"/>
        </w:rPr>
      </w:pPr>
    </w:p>
    <w:p w:rsidR="000F337B" w:rsidRPr="006447CC" w:rsidRDefault="000F337B" w:rsidP="00C9238B">
      <w:pPr>
        <w:pStyle w:val="Default"/>
        <w:jc w:val="center"/>
        <w:rPr>
          <w:rFonts w:ascii="Arial Narrow" w:hAnsi="Arial Narrow"/>
          <w:b/>
          <w:bCs/>
          <w:color w:val="auto"/>
          <w:sz w:val="22"/>
          <w:szCs w:val="22"/>
        </w:rPr>
      </w:pPr>
      <w:proofErr w:type="spellStart"/>
      <w:r w:rsidRPr="006447CC">
        <w:rPr>
          <w:rFonts w:ascii="Arial Narrow" w:hAnsi="Arial Narrow"/>
          <w:b/>
          <w:bCs/>
          <w:color w:val="auto"/>
          <w:sz w:val="22"/>
          <w:szCs w:val="22"/>
        </w:rPr>
        <w:t>Shriram</w:t>
      </w:r>
      <w:proofErr w:type="spellEnd"/>
      <w:r w:rsidRPr="006447CC">
        <w:rPr>
          <w:rFonts w:ascii="Arial Narrow" w:hAnsi="Arial Narrow"/>
          <w:b/>
          <w:bCs/>
          <w:color w:val="auto"/>
          <w:sz w:val="22"/>
          <w:szCs w:val="22"/>
        </w:rPr>
        <w:t xml:space="preserve"> Auto Mall India Limited (SAMIL)</w:t>
      </w:r>
    </w:p>
    <w:p w:rsidR="0044583A" w:rsidRDefault="0044583A" w:rsidP="00C9238B">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rsidR="000F337B" w:rsidRDefault="000F337B" w:rsidP="00C9238B">
      <w:pPr>
        <w:pStyle w:val="Default"/>
        <w:jc w:val="center"/>
        <w:rPr>
          <w:rFonts w:ascii="Arial Narrow" w:hAnsi="Arial Narrow"/>
          <w:b/>
          <w:bCs/>
          <w:color w:val="auto"/>
          <w:sz w:val="22"/>
          <w:szCs w:val="22"/>
          <w:lang w:val="en-IN"/>
        </w:rPr>
      </w:pPr>
    </w:p>
    <w:p w:rsidR="00A04E24" w:rsidRPr="006447CC" w:rsidRDefault="00A04E24" w:rsidP="00C9238B">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rsidTr="0060098A">
        <w:tc>
          <w:tcPr>
            <w:tcW w:w="4207" w:type="dxa"/>
          </w:tcPr>
          <w:p w:rsidR="0044583A" w:rsidRPr="006447CC" w:rsidRDefault="0044583A" w:rsidP="00C9238B">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44583A" w:rsidRPr="006447CC" w:rsidRDefault="009F503B" w:rsidP="00C9238B">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11</w:t>
            </w:r>
            <w:r w:rsidRPr="009F503B">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August</w:t>
            </w:r>
            <w:r w:rsidR="00316F11">
              <w:rPr>
                <w:rFonts w:ascii="Arial Narrow" w:hAnsi="Arial Narrow"/>
                <w:b/>
                <w:bCs/>
                <w:color w:val="auto"/>
                <w:sz w:val="22"/>
                <w:szCs w:val="22"/>
                <w:lang w:val="en-IN"/>
              </w:rPr>
              <w:t>’ 2025</w:t>
            </w:r>
            <w:r w:rsidR="0044583A" w:rsidRPr="006447CC">
              <w:rPr>
                <w:rFonts w:ascii="Arial Narrow" w:hAnsi="Arial Narrow"/>
                <w:b/>
                <w:bCs/>
                <w:color w:val="auto"/>
                <w:sz w:val="22"/>
                <w:szCs w:val="22"/>
                <w:lang w:val="en-IN"/>
              </w:rPr>
              <w:t xml:space="preserve"> at 11:00 a.m.</w:t>
            </w:r>
          </w:p>
        </w:tc>
      </w:tr>
      <w:tr w:rsidR="006447CC" w:rsidRPr="006447CC" w:rsidTr="0060098A">
        <w:tc>
          <w:tcPr>
            <w:tcW w:w="4207" w:type="dxa"/>
          </w:tcPr>
          <w:p w:rsidR="0044583A" w:rsidRPr="006447CC" w:rsidRDefault="0044583A" w:rsidP="00C9238B">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44583A" w:rsidRPr="006447CC" w:rsidRDefault="009F503B" w:rsidP="00C9238B">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11</w:t>
            </w:r>
            <w:r w:rsidRPr="009F503B">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August</w:t>
            </w:r>
            <w:r w:rsidR="00316F11">
              <w:rPr>
                <w:rFonts w:ascii="Arial Narrow" w:hAnsi="Arial Narrow"/>
                <w:b/>
                <w:bCs/>
                <w:color w:val="auto"/>
                <w:sz w:val="22"/>
                <w:szCs w:val="22"/>
                <w:lang w:val="en-IN"/>
              </w:rPr>
              <w:t>’</w:t>
            </w:r>
            <w:r w:rsidR="0028104E" w:rsidRPr="006447CC">
              <w:rPr>
                <w:rFonts w:ascii="Arial Narrow" w:hAnsi="Arial Narrow"/>
                <w:b/>
                <w:bCs/>
                <w:color w:val="auto"/>
                <w:sz w:val="22"/>
                <w:szCs w:val="22"/>
                <w:lang w:val="en-IN"/>
              </w:rPr>
              <w:t xml:space="preserve"> </w:t>
            </w:r>
            <w:r w:rsidR="00316F11">
              <w:rPr>
                <w:rFonts w:ascii="Arial Narrow" w:hAnsi="Arial Narrow"/>
                <w:b/>
                <w:bCs/>
                <w:color w:val="auto"/>
                <w:sz w:val="22"/>
                <w:szCs w:val="22"/>
                <w:lang w:val="en-IN"/>
              </w:rPr>
              <w:t>2025</w:t>
            </w:r>
            <w:r w:rsidR="00F24DBF" w:rsidRPr="006447CC">
              <w:rPr>
                <w:rFonts w:ascii="Arial Narrow" w:hAnsi="Arial Narrow"/>
                <w:b/>
                <w:bCs/>
                <w:color w:val="auto"/>
                <w:sz w:val="22"/>
                <w:szCs w:val="22"/>
                <w:lang w:val="en-IN"/>
              </w:rPr>
              <w:t xml:space="preserve"> at 1:00 p.m.</w:t>
            </w:r>
          </w:p>
        </w:tc>
      </w:tr>
    </w:tbl>
    <w:p w:rsidR="00E85ABE" w:rsidRDefault="00E85ABE" w:rsidP="00C9238B">
      <w:pPr>
        <w:pStyle w:val="Default"/>
        <w:jc w:val="center"/>
        <w:rPr>
          <w:rFonts w:ascii="Arial Narrow" w:hAnsi="Arial Narrow"/>
          <w:b/>
          <w:bCs/>
          <w:color w:val="auto"/>
          <w:sz w:val="22"/>
          <w:szCs w:val="22"/>
          <w:u w:val="single"/>
          <w:lang w:val="en-IN"/>
        </w:rPr>
      </w:pPr>
    </w:p>
    <w:p w:rsidR="00E85ABE" w:rsidRPr="006447CC" w:rsidRDefault="0044583A" w:rsidP="00C9238B">
      <w:pPr>
        <w:pStyle w:val="Default"/>
        <w:jc w:val="center"/>
        <w:rPr>
          <w:rFonts w:ascii="Arial Narrow" w:hAnsi="Arial Narrow"/>
          <w:bCs/>
          <w:color w:val="auto"/>
          <w:sz w:val="22"/>
          <w:szCs w:val="22"/>
          <w:u w:val="single"/>
          <w:lang w:val="en-IN"/>
        </w:rPr>
      </w:pPr>
      <w:r w:rsidRPr="006447CC">
        <w:rPr>
          <w:rFonts w:ascii="Arial Narrow" w:hAnsi="Arial Narrow"/>
          <w:b/>
          <w:bCs/>
          <w:color w:val="auto"/>
          <w:sz w:val="22"/>
          <w:szCs w:val="22"/>
          <w:u w:val="single"/>
          <w:lang w:val="en-IN"/>
        </w:rPr>
        <w:t>*subject to auto-extension 5 minutes each till conclusion of sale</w:t>
      </w:r>
    </w:p>
    <w:p w:rsidR="0044583A" w:rsidRPr="006447CC" w:rsidRDefault="0044583A" w:rsidP="00C9238B">
      <w:pPr>
        <w:pStyle w:val="Default"/>
        <w:jc w:val="both"/>
        <w:rPr>
          <w:rFonts w:ascii="Arial Narrow" w:hAnsi="Arial Narrow"/>
          <w:bCs/>
          <w:color w:val="auto"/>
          <w:sz w:val="22"/>
          <w:szCs w:val="22"/>
          <w:u w:val="single"/>
          <w:lang w:val="en-IN"/>
        </w:rPr>
      </w:pPr>
    </w:p>
    <w:p w:rsidR="0044583A" w:rsidRPr="007324F7" w:rsidRDefault="00036950" w:rsidP="00C9238B">
      <w:pPr>
        <w:pStyle w:val="Default"/>
        <w:jc w:val="center"/>
        <w:rPr>
          <w:rFonts w:ascii="Arial Narrow" w:hAnsi="Arial Narrow"/>
          <w:bCs/>
          <w:color w:val="auto"/>
          <w:sz w:val="22"/>
          <w:szCs w:val="22"/>
          <w:u w:val="single"/>
          <w:lang w:val="en-IN"/>
        </w:rPr>
      </w:pPr>
      <w:r w:rsidRPr="007324F7">
        <w:rPr>
          <w:rFonts w:ascii="Arial Narrow" w:hAnsi="Arial Narrow"/>
          <w:b/>
          <w:bCs/>
          <w:color w:val="auto"/>
          <w:sz w:val="20"/>
          <w:szCs w:val="20"/>
          <w:lang w:val="en-IN"/>
        </w:rPr>
        <w:t xml:space="preserve">            </w:t>
      </w:r>
      <w:r w:rsidR="00316F11" w:rsidRPr="007324F7">
        <w:rPr>
          <w:rFonts w:ascii="Arial Narrow" w:hAnsi="Arial Narrow"/>
          <w:b/>
          <w:bCs/>
          <w:color w:val="auto"/>
          <w:u w:val="single"/>
          <w:lang w:val="en-IN"/>
        </w:rPr>
        <w:t>Schedule of the Property belongs to</w:t>
      </w:r>
      <w:r w:rsidR="00316F11" w:rsidRPr="00036950">
        <w:rPr>
          <w:rFonts w:ascii="Arial Narrow" w:hAnsi="Arial Narrow"/>
          <w:bCs/>
          <w:color w:val="auto"/>
          <w:u w:val="single"/>
          <w:lang w:val="en-IN"/>
        </w:rPr>
        <w:t xml:space="preserve"> </w:t>
      </w:r>
      <w:proofErr w:type="spellStart"/>
      <w:r w:rsidR="007324F7" w:rsidRPr="007324F7">
        <w:rPr>
          <w:rFonts w:ascii="Verdana" w:hAnsi="Verdana" w:cs="Calibri"/>
          <w:b/>
          <w:sz w:val="22"/>
          <w:szCs w:val="22"/>
          <w:u w:val="single"/>
        </w:rPr>
        <w:t>Smt.</w:t>
      </w:r>
      <w:r w:rsidR="007324F7" w:rsidRPr="007324F7">
        <w:rPr>
          <w:rFonts w:ascii="Century Gothic" w:hAnsi="Century Gothic" w:cs="Century Gothic"/>
          <w:b/>
          <w:sz w:val="22"/>
          <w:szCs w:val="22"/>
          <w:u w:val="single"/>
        </w:rPr>
        <w:t>Kakarla.Sarada,W</w:t>
      </w:r>
      <w:proofErr w:type="spellEnd"/>
      <w:r w:rsidR="007324F7" w:rsidRPr="007324F7">
        <w:rPr>
          <w:rFonts w:ascii="Century Gothic" w:hAnsi="Century Gothic" w:cs="Century Gothic"/>
          <w:b/>
          <w:sz w:val="22"/>
          <w:szCs w:val="22"/>
          <w:u w:val="single"/>
        </w:rPr>
        <w:t>/</w:t>
      </w:r>
      <w:proofErr w:type="spellStart"/>
      <w:r w:rsidR="007324F7" w:rsidRPr="007324F7">
        <w:rPr>
          <w:rFonts w:ascii="Century Gothic" w:hAnsi="Century Gothic" w:cs="Century Gothic"/>
          <w:b/>
          <w:sz w:val="22"/>
          <w:szCs w:val="22"/>
          <w:u w:val="single"/>
        </w:rPr>
        <w:t>O.Kakarla</w:t>
      </w:r>
      <w:proofErr w:type="spellEnd"/>
      <w:r w:rsidR="007324F7" w:rsidRPr="007324F7">
        <w:rPr>
          <w:rFonts w:ascii="Century Gothic" w:hAnsi="Century Gothic" w:cs="Century Gothic"/>
          <w:b/>
          <w:sz w:val="22"/>
          <w:szCs w:val="22"/>
          <w:u w:val="single"/>
        </w:rPr>
        <w:t xml:space="preserve"> Anil Kumar</w:t>
      </w:r>
    </w:p>
    <w:p w:rsidR="009F503B" w:rsidRPr="00036950" w:rsidRDefault="009F503B" w:rsidP="00C9238B">
      <w:pPr>
        <w:pStyle w:val="Default"/>
        <w:jc w:val="center"/>
        <w:rPr>
          <w:rFonts w:ascii="Arial Narrow" w:hAnsi="Arial Narrow"/>
          <w:bCs/>
          <w:color w:val="auto"/>
          <w:u w:val="single"/>
          <w:lang w:val="en-IN"/>
        </w:rPr>
      </w:pPr>
    </w:p>
    <w:p w:rsidR="009F503B" w:rsidRDefault="009F503B" w:rsidP="009F503B">
      <w:pPr>
        <w:ind w:right="-615"/>
        <w:rPr>
          <w:rFonts w:ascii="Century Gothic" w:hAnsi="Century Gothic" w:cs="Century Gothic"/>
          <w:sz w:val="20"/>
          <w:szCs w:val="20"/>
        </w:rPr>
      </w:pPr>
      <w:r>
        <w:rPr>
          <w:rFonts w:ascii="Century Gothic" w:hAnsi="Century Gothic" w:cs="Century Gothic"/>
          <w:sz w:val="20"/>
          <w:szCs w:val="20"/>
        </w:rPr>
        <w:t xml:space="preserve">Guntur </w:t>
      </w:r>
      <w:r w:rsidRPr="00D27D96">
        <w:rPr>
          <w:rFonts w:ascii="Century Gothic" w:hAnsi="Century Gothic" w:cs="Century Gothic"/>
          <w:sz w:val="20"/>
          <w:szCs w:val="20"/>
        </w:rPr>
        <w:t>Dis</w:t>
      </w:r>
      <w:r>
        <w:rPr>
          <w:rFonts w:ascii="Century Gothic" w:hAnsi="Century Gothic" w:cs="Century Gothic"/>
          <w:sz w:val="20"/>
          <w:szCs w:val="20"/>
        </w:rPr>
        <w:t xml:space="preserve">trict. </w:t>
      </w:r>
      <w:proofErr w:type="spellStart"/>
      <w:r>
        <w:rPr>
          <w:rFonts w:ascii="Century Gothic" w:hAnsi="Century Gothic" w:cs="Century Gothic"/>
          <w:sz w:val="20"/>
          <w:szCs w:val="20"/>
        </w:rPr>
        <w:t>Mangalagiri</w:t>
      </w:r>
      <w:proofErr w:type="spellEnd"/>
      <w:r>
        <w:rPr>
          <w:rFonts w:ascii="Century Gothic" w:hAnsi="Century Gothic" w:cs="Century Gothic"/>
          <w:sz w:val="20"/>
          <w:szCs w:val="20"/>
        </w:rPr>
        <w:t xml:space="preserve"> Sub District,</w:t>
      </w:r>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Tadepalli</w:t>
      </w:r>
      <w:proofErr w:type="spellEnd"/>
      <w:r>
        <w:rPr>
          <w:rFonts w:ascii="Century Gothic" w:hAnsi="Century Gothic" w:cs="Century Gothic"/>
          <w:sz w:val="20"/>
          <w:szCs w:val="20"/>
        </w:rPr>
        <w:t xml:space="preserve"> </w:t>
      </w:r>
      <w:r w:rsidRPr="00D27D96">
        <w:rPr>
          <w:rFonts w:ascii="Century Gothic" w:hAnsi="Century Gothic" w:cs="Century Gothic"/>
          <w:sz w:val="20"/>
          <w:szCs w:val="20"/>
        </w:rPr>
        <w:t xml:space="preserve">Mandal, </w:t>
      </w:r>
      <w:proofErr w:type="spellStart"/>
      <w:r w:rsidRPr="00D27D96">
        <w:rPr>
          <w:rFonts w:ascii="Century Gothic" w:hAnsi="Century Gothic" w:cs="Century Gothic"/>
          <w:sz w:val="20"/>
          <w:szCs w:val="20"/>
        </w:rPr>
        <w:t>Kunchanapalli</w:t>
      </w:r>
      <w:proofErr w:type="spellEnd"/>
      <w:r w:rsidRPr="00D27D96">
        <w:rPr>
          <w:rFonts w:ascii="Century Gothic" w:hAnsi="Century Gothic" w:cs="Century Gothic"/>
          <w:sz w:val="20"/>
          <w:szCs w:val="20"/>
        </w:rPr>
        <w:t xml:space="preserve"> Gram Panchayat Area,</w:t>
      </w:r>
    </w:p>
    <w:p w:rsidR="009F503B" w:rsidRDefault="009F503B" w:rsidP="009F503B">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w:t>
      </w:r>
      <w:proofErr w:type="spellStart"/>
      <w:r>
        <w:rPr>
          <w:rFonts w:ascii="Century Gothic" w:hAnsi="Century Gothic" w:cs="Century Gothic"/>
          <w:sz w:val="20"/>
          <w:szCs w:val="20"/>
        </w:rPr>
        <w:t>K</w:t>
      </w:r>
      <w:r w:rsidRPr="00D27D96">
        <w:rPr>
          <w:rFonts w:ascii="Century Gothic" w:hAnsi="Century Gothic" w:cs="Century Gothic"/>
          <w:sz w:val="20"/>
          <w:szCs w:val="20"/>
        </w:rPr>
        <w:t>unchanapalli</w:t>
      </w:r>
      <w:proofErr w:type="spellEnd"/>
      <w:r w:rsidRPr="00D27D96">
        <w:rPr>
          <w:rFonts w:ascii="Century Gothic" w:hAnsi="Century Gothic" w:cs="Century Gothic"/>
          <w:sz w:val="20"/>
          <w:szCs w:val="20"/>
        </w:rPr>
        <w:t xml:space="preserve"> Village, Survey No.111/6 and</w:t>
      </w:r>
      <w:r>
        <w:rPr>
          <w:rFonts w:ascii="Century Gothic" w:hAnsi="Century Gothic" w:cs="Century Gothic"/>
          <w:sz w:val="20"/>
          <w:szCs w:val="20"/>
        </w:rPr>
        <w:t xml:space="preserve"> </w:t>
      </w:r>
      <w:r w:rsidRPr="00D27D96">
        <w:rPr>
          <w:rFonts w:ascii="Century Gothic" w:hAnsi="Century Gothic" w:cs="Century Gothic"/>
          <w:sz w:val="20"/>
          <w:szCs w:val="20"/>
        </w:rPr>
        <w:t>as per subsequent Sub division Survey No.111/6A</w:t>
      </w:r>
    </w:p>
    <w:p w:rsidR="009F503B" w:rsidRDefault="009F503B" w:rsidP="009F503B">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w:t>
      </w:r>
      <w:proofErr w:type="gramStart"/>
      <w:r w:rsidRPr="00D27D96">
        <w:rPr>
          <w:rFonts w:ascii="Century Gothic" w:hAnsi="Century Gothic" w:cs="Century Gothic"/>
          <w:sz w:val="20"/>
          <w:szCs w:val="20"/>
        </w:rPr>
        <w:t>an</w:t>
      </w:r>
      <w:proofErr w:type="gramEnd"/>
      <w:r>
        <w:rPr>
          <w:rFonts w:ascii="Century Gothic" w:hAnsi="Century Gothic" w:cs="Century Gothic"/>
          <w:sz w:val="20"/>
          <w:szCs w:val="20"/>
        </w:rPr>
        <w:t xml:space="preserve"> </w:t>
      </w:r>
      <w:r w:rsidRPr="00D27D96">
        <w:rPr>
          <w:rFonts w:ascii="Century Gothic" w:hAnsi="Century Gothic" w:cs="Century Gothic"/>
          <w:sz w:val="20"/>
          <w:szCs w:val="20"/>
        </w:rPr>
        <w:t xml:space="preserve">extent of Ac.0.39 cents or 0.159 </w:t>
      </w:r>
      <w:proofErr w:type="spellStart"/>
      <w:r w:rsidRPr="00D27D96">
        <w:rPr>
          <w:rFonts w:ascii="Century Gothic" w:hAnsi="Century Gothic" w:cs="Century Gothic"/>
          <w:sz w:val="20"/>
          <w:szCs w:val="20"/>
        </w:rPr>
        <w:t>Hecs</w:t>
      </w:r>
      <w:proofErr w:type="spellEnd"/>
      <w:r w:rsidRPr="00D27D96">
        <w:rPr>
          <w:rFonts w:ascii="Century Gothic" w:hAnsi="Century Gothic" w:cs="Century Gothic"/>
          <w:sz w:val="20"/>
          <w:szCs w:val="20"/>
        </w:rPr>
        <w:t xml:space="preserve"> or 1887.6 </w:t>
      </w:r>
      <w:proofErr w:type="spellStart"/>
      <w:r w:rsidRPr="00D27D96">
        <w:rPr>
          <w:rFonts w:ascii="Century Gothic" w:hAnsi="Century Gothic" w:cs="Century Gothic"/>
          <w:sz w:val="20"/>
          <w:szCs w:val="20"/>
        </w:rPr>
        <w:t>sq.yds</w:t>
      </w:r>
      <w:proofErr w:type="spellEnd"/>
      <w:r w:rsidRPr="00D27D96">
        <w:rPr>
          <w:rFonts w:ascii="Century Gothic" w:hAnsi="Century Gothic" w:cs="Century Gothic"/>
          <w:sz w:val="20"/>
          <w:szCs w:val="20"/>
        </w:rPr>
        <w:t xml:space="preserve"> of Non Agriculture Land </w:t>
      </w:r>
    </w:p>
    <w:p w:rsidR="009F503B" w:rsidRDefault="009F503B" w:rsidP="009F503B">
      <w:pPr>
        <w:ind w:left="-567" w:right="-615" w:hanging="142"/>
        <w:jc w:val="both"/>
        <w:rPr>
          <w:rFonts w:ascii="Century Gothic" w:hAnsi="Century Gothic" w:cs="Century Gothic"/>
          <w:sz w:val="20"/>
          <w:szCs w:val="20"/>
        </w:rPr>
      </w:pPr>
      <w:r>
        <w:rPr>
          <w:rFonts w:ascii="Century Gothic" w:hAnsi="Century Gothic" w:cs="Century Gothic"/>
          <w:sz w:val="20"/>
          <w:szCs w:val="20"/>
        </w:rPr>
        <w:t xml:space="preserve">             Bounded </w:t>
      </w:r>
      <w:proofErr w:type="gramStart"/>
      <w:r>
        <w:rPr>
          <w:rFonts w:ascii="Century Gothic" w:hAnsi="Century Gothic" w:cs="Century Gothic"/>
          <w:sz w:val="20"/>
          <w:szCs w:val="20"/>
        </w:rPr>
        <w:t>by :</w:t>
      </w:r>
      <w:proofErr w:type="gramEnd"/>
    </w:p>
    <w:p w:rsidR="009F503B" w:rsidRDefault="009F503B" w:rsidP="009F503B">
      <w:pPr>
        <w:ind w:left="-567" w:right="-615" w:hanging="142"/>
        <w:jc w:val="both"/>
        <w:rPr>
          <w:rFonts w:ascii="Century Gothic" w:hAnsi="Century Gothic" w:cs="Century Gothic"/>
          <w:sz w:val="20"/>
          <w:szCs w:val="20"/>
        </w:rPr>
      </w:pPr>
    </w:p>
    <w:p w:rsidR="009F503B" w:rsidRPr="00D27D96" w:rsidRDefault="009F503B" w:rsidP="009F503B">
      <w:pPr>
        <w:jc w:val="both"/>
        <w:rPr>
          <w:rFonts w:ascii="Century Gothic" w:hAnsi="Century Gothic" w:cs="Century Gothic"/>
          <w:sz w:val="20"/>
          <w:szCs w:val="20"/>
        </w:rPr>
      </w:pPr>
      <w:r w:rsidRPr="00D27D96">
        <w:rPr>
          <w:rFonts w:ascii="Century Gothic" w:hAnsi="Century Gothic" w:cs="Century Gothic"/>
          <w:sz w:val="20"/>
          <w:szCs w:val="20"/>
        </w:rPr>
        <w:t xml:space="preserve">East: </w:t>
      </w:r>
      <w:proofErr w:type="spellStart"/>
      <w:r w:rsidRPr="00D27D96">
        <w:rPr>
          <w:rFonts w:ascii="Century Gothic" w:hAnsi="Century Gothic" w:cs="Century Gothic"/>
          <w:sz w:val="20"/>
          <w:szCs w:val="20"/>
        </w:rPr>
        <w:t>Donka</w:t>
      </w:r>
      <w:proofErr w:type="spellEnd"/>
      <w:r w:rsidRPr="00D27D96">
        <w:rPr>
          <w:rFonts w:ascii="Century Gothic" w:hAnsi="Century Gothic" w:cs="Century Gothic"/>
          <w:sz w:val="20"/>
          <w:szCs w:val="20"/>
        </w:rPr>
        <w:t>.</w:t>
      </w:r>
    </w:p>
    <w:p w:rsidR="009F503B" w:rsidRPr="00D27D96" w:rsidRDefault="009F503B" w:rsidP="009F503B">
      <w:pPr>
        <w:jc w:val="both"/>
        <w:rPr>
          <w:rFonts w:ascii="Century Gothic" w:hAnsi="Century Gothic" w:cs="Century Gothic"/>
          <w:sz w:val="20"/>
          <w:szCs w:val="20"/>
        </w:rPr>
      </w:pPr>
      <w:r w:rsidRPr="00D27D96">
        <w:rPr>
          <w:rFonts w:ascii="Century Gothic" w:hAnsi="Century Gothic" w:cs="Century Gothic"/>
          <w:sz w:val="20"/>
          <w:szCs w:val="20"/>
        </w:rPr>
        <w:t xml:space="preserve">South: </w:t>
      </w:r>
      <w:proofErr w:type="spellStart"/>
      <w:r w:rsidRPr="00D27D96">
        <w:rPr>
          <w:rFonts w:ascii="Century Gothic" w:hAnsi="Century Gothic" w:cs="Century Gothic"/>
          <w:sz w:val="20"/>
          <w:szCs w:val="20"/>
        </w:rPr>
        <w:t>Donka</w:t>
      </w:r>
      <w:proofErr w:type="spellEnd"/>
      <w:r w:rsidRPr="00D27D96">
        <w:rPr>
          <w:rFonts w:ascii="Century Gothic" w:hAnsi="Century Gothic" w:cs="Century Gothic"/>
          <w:sz w:val="20"/>
          <w:szCs w:val="20"/>
        </w:rPr>
        <w:t>.</w:t>
      </w:r>
    </w:p>
    <w:p w:rsidR="009F503B" w:rsidRPr="00D27D96" w:rsidRDefault="009F503B" w:rsidP="009F503B">
      <w:pPr>
        <w:jc w:val="both"/>
        <w:rPr>
          <w:rFonts w:ascii="Century Gothic" w:hAnsi="Century Gothic" w:cs="Century Gothic"/>
          <w:sz w:val="20"/>
          <w:szCs w:val="20"/>
        </w:rPr>
      </w:pPr>
      <w:r w:rsidRPr="00D27D96">
        <w:rPr>
          <w:rFonts w:ascii="Century Gothic" w:hAnsi="Century Gothic" w:cs="Century Gothic"/>
          <w:sz w:val="20"/>
          <w:szCs w:val="20"/>
        </w:rPr>
        <w:t>West</w:t>
      </w:r>
      <w:r w:rsidRPr="00D27D96">
        <w:rPr>
          <w:rFonts w:ascii="Century Gothic" w:hAnsi="Century Gothic" w:cs="Century Gothic"/>
          <w:sz w:val="20"/>
          <w:szCs w:val="20"/>
          <w:lang w:val="en-IN"/>
        </w:rPr>
        <w:t xml:space="preserve">: </w:t>
      </w:r>
      <w:proofErr w:type="spellStart"/>
      <w:r w:rsidRPr="00D27D96">
        <w:rPr>
          <w:rFonts w:ascii="Century Gothic" w:hAnsi="Century Gothic" w:cs="Century Gothic"/>
          <w:sz w:val="20"/>
          <w:szCs w:val="20"/>
        </w:rPr>
        <w:t>Kandakam</w:t>
      </w:r>
      <w:proofErr w:type="spellEnd"/>
      <w:r w:rsidRPr="00D27D96">
        <w:rPr>
          <w:rFonts w:ascii="Century Gothic" w:hAnsi="Century Gothic" w:cs="Century Gothic"/>
          <w:sz w:val="20"/>
          <w:szCs w:val="20"/>
        </w:rPr>
        <w:t>.</w:t>
      </w:r>
    </w:p>
    <w:p w:rsidR="009F503B" w:rsidRPr="00D27D96" w:rsidRDefault="009F503B" w:rsidP="009F503B">
      <w:pPr>
        <w:jc w:val="both"/>
        <w:rPr>
          <w:rFonts w:ascii="Century Gothic" w:hAnsi="Century Gothic" w:cs="Century Gothic"/>
          <w:sz w:val="20"/>
          <w:szCs w:val="20"/>
        </w:rPr>
      </w:pPr>
      <w:r w:rsidRPr="00D27D96">
        <w:rPr>
          <w:rFonts w:ascii="Century Gothic" w:hAnsi="Century Gothic" w:cs="Century Gothic"/>
          <w:sz w:val="20"/>
          <w:szCs w:val="20"/>
        </w:rPr>
        <w:t xml:space="preserve">North: Land of </w:t>
      </w:r>
      <w:proofErr w:type="spellStart"/>
      <w:r w:rsidRPr="00D27D96">
        <w:rPr>
          <w:rFonts w:ascii="Century Gothic" w:hAnsi="Century Gothic" w:cs="Century Gothic"/>
          <w:sz w:val="20"/>
          <w:szCs w:val="20"/>
        </w:rPr>
        <w:t>Tallapaneni</w:t>
      </w:r>
      <w:proofErr w:type="spellEnd"/>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Swathi</w:t>
      </w:r>
      <w:proofErr w:type="spellEnd"/>
      <w:r w:rsidRPr="00D27D96">
        <w:rPr>
          <w:rFonts w:ascii="Century Gothic" w:hAnsi="Century Gothic" w:cs="Century Gothic"/>
          <w:sz w:val="20"/>
          <w:szCs w:val="20"/>
        </w:rPr>
        <w:t xml:space="preserve"> and </w:t>
      </w:r>
      <w:proofErr w:type="spellStart"/>
      <w:r w:rsidRPr="00D27D96">
        <w:rPr>
          <w:rFonts w:ascii="Century Gothic" w:hAnsi="Century Gothic" w:cs="Century Gothic"/>
          <w:sz w:val="20"/>
          <w:szCs w:val="20"/>
        </w:rPr>
        <w:t>Veeramachaneni</w:t>
      </w:r>
      <w:proofErr w:type="spellEnd"/>
      <w:r w:rsidRPr="00D27D96">
        <w:rPr>
          <w:rFonts w:ascii="Century Gothic" w:hAnsi="Century Gothic" w:cs="Century Gothic"/>
          <w:sz w:val="20"/>
          <w:szCs w:val="20"/>
        </w:rPr>
        <w:t xml:space="preserve"> </w:t>
      </w:r>
      <w:proofErr w:type="spellStart"/>
      <w:r w:rsidRPr="00D27D96">
        <w:rPr>
          <w:rFonts w:ascii="Century Gothic" w:hAnsi="Century Gothic" w:cs="Century Gothic"/>
          <w:sz w:val="20"/>
          <w:szCs w:val="20"/>
        </w:rPr>
        <w:t>Vijaya</w:t>
      </w:r>
      <w:proofErr w:type="spellEnd"/>
      <w:r w:rsidRPr="00D27D96">
        <w:rPr>
          <w:rFonts w:ascii="Century Gothic" w:hAnsi="Century Gothic" w:cs="Century Gothic"/>
          <w:sz w:val="20"/>
          <w:szCs w:val="20"/>
        </w:rPr>
        <w:t xml:space="preserve"> Lakshmi.</w:t>
      </w:r>
    </w:p>
    <w:p w:rsidR="009F503B" w:rsidRPr="00D27D96" w:rsidRDefault="009F503B" w:rsidP="009F503B">
      <w:pPr>
        <w:jc w:val="both"/>
        <w:rPr>
          <w:rFonts w:ascii="Century Gothic" w:hAnsi="Century Gothic" w:cs="Century Gothic"/>
          <w:sz w:val="20"/>
          <w:szCs w:val="20"/>
        </w:rPr>
      </w:pPr>
    </w:p>
    <w:p w:rsidR="009F503B" w:rsidRPr="00D27D96" w:rsidRDefault="009F503B" w:rsidP="009F503B">
      <w:pPr>
        <w:pStyle w:val="ListParagraph"/>
        <w:ind w:left="0"/>
        <w:rPr>
          <w:rFonts w:ascii="Century Gothic" w:hAnsi="Century Gothic" w:cs="Century Gothic"/>
          <w:sz w:val="20"/>
          <w:szCs w:val="20"/>
        </w:rPr>
      </w:pPr>
      <w:r w:rsidRPr="00D27D96">
        <w:rPr>
          <w:rFonts w:ascii="Century Gothic" w:hAnsi="Century Gothic" w:cs="Century Gothic"/>
          <w:sz w:val="20"/>
          <w:szCs w:val="20"/>
        </w:rPr>
        <w:t xml:space="preserve">  </w:t>
      </w:r>
      <w:r>
        <w:rPr>
          <w:rFonts w:ascii="Century Gothic" w:hAnsi="Century Gothic" w:cs="Century Gothic"/>
          <w:sz w:val="20"/>
          <w:szCs w:val="20"/>
        </w:rPr>
        <w:t xml:space="preserve">    W</w:t>
      </w:r>
      <w:r w:rsidRPr="00D27D96">
        <w:rPr>
          <w:rFonts w:ascii="Century Gothic" w:hAnsi="Century Gothic" w:cs="Century Gothic"/>
          <w:sz w:val="20"/>
          <w:szCs w:val="20"/>
        </w:rPr>
        <w:t>ithin the above</w:t>
      </w:r>
      <w:r>
        <w:rPr>
          <w:rFonts w:ascii="Century Gothic" w:hAnsi="Century Gothic" w:cs="Century Gothic"/>
          <w:sz w:val="20"/>
          <w:szCs w:val="20"/>
        </w:rPr>
        <w:t xml:space="preserve">, an extent of Ac.0.39 cents or </w:t>
      </w:r>
      <w:r w:rsidRPr="00D27D96">
        <w:rPr>
          <w:rFonts w:ascii="Century Gothic" w:hAnsi="Century Gothic" w:cs="Century Gothic"/>
          <w:sz w:val="20"/>
          <w:szCs w:val="20"/>
        </w:rPr>
        <w:t xml:space="preserve">0.159 </w:t>
      </w:r>
      <w:proofErr w:type="spellStart"/>
      <w:r w:rsidRPr="00D27D96">
        <w:rPr>
          <w:rFonts w:ascii="Century Gothic" w:hAnsi="Century Gothic" w:cs="Century Gothic"/>
          <w:sz w:val="20"/>
          <w:szCs w:val="20"/>
        </w:rPr>
        <w:t>Hecs</w:t>
      </w:r>
      <w:proofErr w:type="spellEnd"/>
      <w:r w:rsidRPr="00D27D96">
        <w:rPr>
          <w:rFonts w:ascii="Century Gothic" w:hAnsi="Century Gothic" w:cs="Century Gothic"/>
          <w:sz w:val="20"/>
          <w:szCs w:val="20"/>
        </w:rPr>
        <w:t xml:space="preserve"> or 1887.6 </w:t>
      </w:r>
      <w:proofErr w:type="spellStart"/>
      <w:r w:rsidRPr="00D27D96">
        <w:rPr>
          <w:rFonts w:ascii="Century Gothic" w:hAnsi="Century Gothic" w:cs="Century Gothic"/>
          <w:sz w:val="20"/>
          <w:szCs w:val="20"/>
        </w:rPr>
        <w:t>sq.yds</w:t>
      </w:r>
      <w:proofErr w:type="spellEnd"/>
      <w:r w:rsidRPr="00D27D96">
        <w:rPr>
          <w:rFonts w:ascii="Century Gothic" w:hAnsi="Century Gothic" w:cs="Century Gothic"/>
          <w:sz w:val="20"/>
          <w:szCs w:val="20"/>
        </w:rPr>
        <w:t xml:space="preserve"> of Non-Agriculture </w:t>
      </w:r>
    </w:p>
    <w:p w:rsidR="009F503B" w:rsidRPr="00D27D96" w:rsidRDefault="009F503B" w:rsidP="009F503B">
      <w:pPr>
        <w:pStyle w:val="ListParagraph"/>
        <w:ind w:left="0"/>
        <w:rPr>
          <w:rFonts w:ascii="Century Gothic" w:hAnsi="Century Gothic" w:cs="Century Gothic"/>
          <w:sz w:val="20"/>
          <w:szCs w:val="20"/>
        </w:rPr>
      </w:pPr>
      <w:r w:rsidRPr="00D27D96">
        <w:rPr>
          <w:rFonts w:ascii="Century Gothic" w:hAnsi="Century Gothic" w:cs="Century Gothic"/>
          <w:sz w:val="20"/>
          <w:szCs w:val="20"/>
        </w:rPr>
        <w:t xml:space="preserve">  </w:t>
      </w:r>
      <w:r>
        <w:rPr>
          <w:rFonts w:ascii="Century Gothic" w:hAnsi="Century Gothic" w:cs="Century Gothic"/>
          <w:sz w:val="20"/>
          <w:szCs w:val="20"/>
        </w:rPr>
        <w:t xml:space="preserve">    </w:t>
      </w:r>
      <w:proofErr w:type="gramStart"/>
      <w:r>
        <w:rPr>
          <w:rFonts w:ascii="Century Gothic" w:hAnsi="Century Gothic" w:cs="Century Gothic"/>
          <w:sz w:val="20"/>
          <w:szCs w:val="20"/>
        </w:rPr>
        <w:t>l</w:t>
      </w:r>
      <w:r w:rsidRPr="00D27D96">
        <w:rPr>
          <w:rFonts w:ascii="Century Gothic" w:hAnsi="Century Gothic" w:cs="Century Gothic"/>
          <w:sz w:val="20"/>
          <w:szCs w:val="20"/>
        </w:rPr>
        <w:t>and</w:t>
      </w:r>
      <w:proofErr w:type="gramEnd"/>
      <w:r w:rsidRPr="00D27D96">
        <w:rPr>
          <w:rFonts w:ascii="Century Gothic" w:hAnsi="Century Gothic" w:cs="Century Gothic"/>
          <w:sz w:val="20"/>
          <w:szCs w:val="20"/>
        </w:rPr>
        <w:t xml:space="preserve"> only. (This </w:t>
      </w:r>
      <w:r>
        <w:rPr>
          <w:rFonts w:ascii="Century Gothic" w:hAnsi="Century Gothic" w:cs="Century Gothic"/>
          <w:sz w:val="20"/>
          <w:szCs w:val="20"/>
        </w:rPr>
        <w:t xml:space="preserve">property corresponds to part of </w:t>
      </w:r>
      <w:r w:rsidRPr="00D27D96">
        <w:rPr>
          <w:rFonts w:ascii="Century Gothic" w:hAnsi="Century Gothic" w:cs="Century Gothic"/>
          <w:sz w:val="20"/>
          <w:szCs w:val="20"/>
        </w:rPr>
        <w:t xml:space="preserve">Doc.No.4495/2017 of S.R.O. </w:t>
      </w:r>
      <w:proofErr w:type="spellStart"/>
      <w:r w:rsidRPr="00D27D96">
        <w:rPr>
          <w:rFonts w:ascii="Century Gothic" w:hAnsi="Century Gothic" w:cs="Century Gothic"/>
          <w:sz w:val="20"/>
          <w:szCs w:val="20"/>
        </w:rPr>
        <w:t>Ibrahimpatnam</w:t>
      </w:r>
      <w:proofErr w:type="spellEnd"/>
      <w:r w:rsidRPr="00D27D96">
        <w:rPr>
          <w:rFonts w:ascii="Century Gothic" w:hAnsi="Century Gothic" w:cs="Century Gothic"/>
          <w:sz w:val="20"/>
          <w:szCs w:val="20"/>
        </w:rPr>
        <w:t>).</w:t>
      </w:r>
    </w:p>
    <w:p w:rsidR="009F503B" w:rsidRPr="00C9238B" w:rsidRDefault="009F503B" w:rsidP="009F503B">
      <w:pPr>
        <w:pStyle w:val="NoSpacing"/>
      </w:pPr>
    </w:p>
    <w:p w:rsidR="009F503B" w:rsidRPr="009F503B" w:rsidRDefault="009F503B" w:rsidP="009F503B">
      <w:pPr>
        <w:pStyle w:val="NoSpacing"/>
        <w:rPr>
          <w:sz w:val="24"/>
          <w:szCs w:val="24"/>
        </w:rPr>
      </w:pPr>
      <w:r w:rsidRPr="009F503B">
        <w:rPr>
          <w:b/>
          <w:sz w:val="24"/>
          <w:szCs w:val="24"/>
        </w:rPr>
        <w:t>Reserve Price of Rs.96</w:t>
      </w:r>
      <w:proofErr w:type="gramStart"/>
      <w:r w:rsidRPr="009F503B">
        <w:rPr>
          <w:b/>
          <w:sz w:val="24"/>
          <w:szCs w:val="24"/>
        </w:rPr>
        <w:t>,00,000</w:t>
      </w:r>
      <w:proofErr w:type="gramEnd"/>
      <w:r w:rsidRPr="009F503B">
        <w:rPr>
          <w:b/>
          <w:sz w:val="24"/>
          <w:szCs w:val="24"/>
        </w:rPr>
        <w:t>/-</w:t>
      </w:r>
      <w:r w:rsidRPr="009F503B">
        <w:rPr>
          <w:sz w:val="24"/>
          <w:szCs w:val="24"/>
        </w:rPr>
        <w:t>(Ninety Six Lakhs Only)</w:t>
      </w:r>
    </w:p>
    <w:p w:rsidR="005566E2" w:rsidRPr="00D15664" w:rsidRDefault="009F503B" w:rsidP="009F503B">
      <w:pPr>
        <w:jc w:val="both"/>
        <w:rPr>
          <w:rFonts w:ascii="Arial Narrow" w:hAnsi="Arial Narrow"/>
          <w:bCs/>
        </w:rPr>
      </w:pPr>
      <w:r w:rsidRPr="00C9238B">
        <w:rPr>
          <w:b/>
          <w:iCs/>
          <w:color w:val="0F243E" w:themeColor="text2" w:themeShade="80"/>
        </w:rPr>
        <w:t xml:space="preserve">EMD amount: </w:t>
      </w:r>
      <w:r w:rsidRPr="007124E4">
        <w:rPr>
          <w:b/>
          <w:iCs/>
        </w:rPr>
        <w:t>Rs.</w:t>
      </w:r>
      <w:r>
        <w:rPr>
          <w:b/>
          <w:iCs/>
        </w:rPr>
        <w:t>9</w:t>
      </w:r>
      <w:proofErr w:type="gramStart"/>
      <w:r w:rsidRPr="007124E4">
        <w:rPr>
          <w:b/>
          <w:iCs/>
        </w:rPr>
        <w:t>,6</w:t>
      </w:r>
      <w:r>
        <w:rPr>
          <w:b/>
          <w:iCs/>
        </w:rPr>
        <w:t>0</w:t>
      </w:r>
      <w:r w:rsidRPr="007124E4">
        <w:rPr>
          <w:b/>
          <w:iCs/>
        </w:rPr>
        <w:t>,</w:t>
      </w:r>
      <w:r>
        <w:rPr>
          <w:b/>
          <w:iCs/>
        </w:rPr>
        <w:t>0</w:t>
      </w:r>
      <w:r w:rsidRPr="007124E4">
        <w:rPr>
          <w:b/>
          <w:iCs/>
        </w:rPr>
        <w:t>00</w:t>
      </w:r>
      <w:proofErr w:type="gramEnd"/>
      <w:r w:rsidRPr="007124E4">
        <w:rPr>
          <w:b/>
          <w:iCs/>
        </w:rPr>
        <w:t>/-</w:t>
      </w:r>
      <w:r w:rsidRPr="004813F7">
        <w:rPr>
          <w:iCs/>
        </w:rPr>
        <w:t>(</w:t>
      </w:r>
      <w:r>
        <w:rPr>
          <w:iCs/>
        </w:rPr>
        <w:t xml:space="preserve">Nine </w:t>
      </w:r>
      <w:r w:rsidRPr="004813F7">
        <w:rPr>
          <w:iCs/>
        </w:rPr>
        <w:t xml:space="preserve">Lakhs </w:t>
      </w:r>
      <w:r>
        <w:rPr>
          <w:iCs/>
        </w:rPr>
        <w:t>Sixty T</w:t>
      </w:r>
      <w:r w:rsidRPr="004813F7">
        <w:rPr>
          <w:iCs/>
        </w:rPr>
        <w:t xml:space="preserve">housand </w:t>
      </w:r>
      <w:r>
        <w:rPr>
          <w:iCs/>
        </w:rPr>
        <w:t>R</w:t>
      </w:r>
      <w:r w:rsidRPr="004813F7">
        <w:rPr>
          <w:iCs/>
        </w:rPr>
        <w:t>upees Only)</w:t>
      </w:r>
      <w:r w:rsidRPr="00C9238B">
        <w:rPr>
          <w:iCs/>
        </w:rPr>
        <w:t xml:space="preserve"> (10% on Reserve Price)</w:t>
      </w:r>
    </w:p>
    <w:p w:rsidR="0044583A" w:rsidRPr="00D15664" w:rsidRDefault="00F24DBF" w:rsidP="00E2681A">
      <w:pPr>
        <w:jc w:val="both"/>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rsidTr="0060098A">
        <w:tc>
          <w:tcPr>
            <w:tcW w:w="2864" w:type="dxa"/>
          </w:tcPr>
          <w:p w:rsidR="0044583A" w:rsidRPr="006447CC" w:rsidRDefault="0044583A" w:rsidP="00350B4F">
            <w:pPr>
              <w:spacing w:before="60" w:after="60" w:line="276" w:lineRule="auto"/>
              <w:rPr>
                <w:rFonts w:ascii="Arial Narrow" w:hAnsi="Arial Narrow"/>
                <w:b/>
              </w:rPr>
            </w:pPr>
            <w:r w:rsidRPr="006447CC">
              <w:rPr>
                <w:rFonts w:ascii="Arial Narrow" w:hAnsi="Arial Narrow"/>
                <w:b/>
              </w:rPr>
              <w:t>Reserve Price</w:t>
            </w:r>
            <w:r w:rsidR="00316F11">
              <w:rPr>
                <w:rFonts w:ascii="Arial Narrow" w:hAnsi="Arial Narrow"/>
                <w:b/>
              </w:rPr>
              <w:t xml:space="preserve"> </w:t>
            </w:r>
          </w:p>
        </w:tc>
        <w:tc>
          <w:tcPr>
            <w:tcW w:w="7301" w:type="dxa"/>
          </w:tcPr>
          <w:p w:rsidR="0044583A" w:rsidRPr="00D15664" w:rsidRDefault="009F503B" w:rsidP="009F503B">
            <w:pPr>
              <w:pStyle w:val="NoSpacing"/>
              <w:rPr>
                <w:rFonts w:ascii="Arial Narrow" w:hAnsi="Arial Narrow"/>
                <w:bCs/>
              </w:rPr>
            </w:pPr>
            <w:r w:rsidRPr="009F503B">
              <w:rPr>
                <w:b/>
                <w:sz w:val="24"/>
                <w:szCs w:val="24"/>
              </w:rPr>
              <w:t>Rs.96,00,000/-</w:t>
            </w:r>
            <w:r w:rsidRPr="009F503B">
              <w:rPr>
                <w:sz w:val="24"/>
                <w:szCs w:val="24"/>
              </w:rPr>
              <w:t>(Ninety Six Lakhs Only)</w:t>
            </w:r>
          </w:p>
        </w:tc>
      </w:tr>
      <w:tr w:rsidR="0044583A" w:rsidRPr="00D15664" w:rsidTr="0060098A">
        <w:tc>
          <w:tcPr>
            <w:tcW w:w="2864" w:type="dxa"/>
          </w:tcPr>
          <w:p w:rsidR="0044583A" w:rsidRPr="006447CC" w:rsidRDefault="0044583A" w:rsidP="009F503B">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44583A" w:rsidRPr="00D15664" w:rsidRDefault="0044583A" w:rsidP="009F503B">
            <w:pPr>
              <w:pStyle w:val="Default"/>
              <w:spacing w:before="60" w:after="60" w:line="276" w:lineRule="auto"/>
              <w:rPr>
                <w:rFonts w:ascii="Arial Narrow" w:eastAsia="Baskerville;Times New Roman" w:hAnsi="Arial Narrow" w:cs="Arial"/>
                <w:bCs/>
                <w:noProof/>
                <w:color w:val="0F243E" w:themeColor="text2" w:themeShade="80"/>
                <w:sz w:val="22"/>
                <w:szCs w:val="22"/>
              </w:rPr>
            </w:pPr>
            <w:r w:rsidRPr="00D15664">
              <w:rPr>
                <w:rFonts w:ascii="Arial Narrow" w:eastAsia="Baskerville;Times New Roman" w:hAnsi="Arial Narrow" w:cs="Arial"/>
                <w:bCs/>
                <w:noProof/>
                <w:color w:val="0F243E" w:themeColor="text2" w:themeShade="80"/>
                <w:sz w:val="22"/>
                <w:szCs w:val="22"/>
              </w:rPr>
              <w:t xml:space="preserve">10% of the Reserve Price </w:t>
            </w:r>
          </w:p>
          <w:p w:rsidR="0044583A" w:rsidRPr="00D15664" w:rsidRDefault="0044583A" w:rsidP="009F503B">
            <w:pPr>
              <w:jc w:val="both"/>
              <w:rPr>
                <w:rFonts w:ascii="Arial Narrow" w:hAnsi="Arial Narrow"/>
                <w:bCs/>
                <w:color w:val="0F243E" w:themeColor="text2" w:themeShade="80"/>
                <w:lang w:val="en-IN"/>
              </w:rPr>
            </w:pPr>
            <w:r w:rsidRPr="00D15664">
              <w:rPr>
                <w:rFonts w:ascii="Arial Narrow" w:eastAsia="Baskerville;Times New Roman" w:hAnsi="Arial Narrow"/>
                <w:bCs/>
                <w:noProof/>
                <w:color w:val="0F243E" w:themeColor="text2" w:themeShade="80"/>
              </w:rPr>
              <w:t>i.e.</w:t>
            </w:r>
            <w:r w:rsidR="00280DF9" w:rsidRPr="00820989">
              <w:rPr>
                <w:iCs/>
                <w:sz w:val="20"/>
                <w:szCs w:val="20"/>
              </w:rPr>
              <w:t xml:space="preserve"> </w:t>
            </w:r>
            <w:r w:rsidR="009F503B" w:rsidRPr="007124E4">
              <w:rPr>
                <w:b/>
                <w:iCs/>
              </w:rPr>
              <w:t>Rs.</w:t>
            </w:r>
            <w:r w:rsidR="009F503B">
              <w:rPr>
                <w:b/>
                <w:iCs/>
              </w:rPr>
              <w:t>9</w:t>
            </w:r>
            <w:r w:rsidR="009F503B" w:rsidRPr="007124E4">
              <w:rPr>
                <w:b/>
                <w:iCs/>
              </w:rPr>
              <w:t>,6</w:t>
            </w:r>
            <w:r w:rsidR="009F503B">
              <w:rPr>
                <w:b/>
                <w:iCs/>
              </w:rPr>
              <w:t>0</w:t>
            </w:r>
            <w:r w:rsidR="009F503B" w:rsidRPr="007124E4">
              <w:rPr>
                <w:b/>
                <w:iCs/>
              </w:rPr>
              <w:t>,</w:t>
            </w:r>
            <w:r w:rsidR="009F503B">
              <w:rPr>
                <w:b/>
                <w:iCs/>
              </w:rPr>
              <w:t>0</w:t>
            </w:r>
            <w:r w:rsidR="009F503B" w:rsidRPr="007124E4">
              <w:rPr>
                <w:b/>
                <w:iCs/>
              </w:rPr>
              <w:t>00/-</w:t>
            </w:r>
            <w:r w:rsidR="009F503B" w:rsidRPr="004813F7">
              <w:rPr>
                <w:iCs/>
              </w:rPr>
              <w:t>(</w:t>
            </w:r>
            <w:r w:rsidR="009F503B">
              <w:rPr>
                <w:iCs/>
              </w:rPr>
              <w:t xml:space="preserve">Nine </w:t>
            </w:r>
            <w:r w:rsidR="009F503B" w:rsidRPr="004813F7">
              <w:rPr>
                <w:iCs/>
              </w:rPr>
              <w:t xml:space="preserve">Lakhs </w:t>
            </w:r>
            <w:r w:rsidR="009F503B">
              <w:rPr>
                <w:iCs/>
              </w:rPr>
              <w:t>Sixty T</w:t>
            </w:r>
            <w:r w:rsidR="009F503B" w:rsidRPr="004813F7">
              <w:rPr>
                <w:iCs/>
              </w:rPr>
              <w:t xml:space="preserve">housand </w:t>
            </w:r>
            <w:r w:rsidR="009F503B">
              <w:rPr>
                <w:iCs/>
              </w:rPr>
              <w:t>R</w:t>
            </w:r>
            <w:r w:rsidR="009F503B" w:rsidRPr="004813F7">
              <w:rPr>
                <w:iCs/>
              </w:rPr>
              <w:t>upees Only)</w:t>
            </w:r>
            <w:r w:rsidR="009F503B" w:rsidRPr="00C9238B">
              <w:rPr>
                <w:iCs/>
              </w:rPr>
              <w:t xml:space="preserve"> (10% on Reserve Price)</w:t>
            </w:r>
          </w:p>
        </w:tc>
      </w:tr>
    </w:tbl>
    <w:p w:rsidR="0044583A" w:rsidRPr="00D15664" w:rsidRDefault="0044583A" w:rsidP="0044583A">
      <w:pPr>
        <w:spacing w:line="276" w:lineRule="auto"/>
        <w:jc w:val="center"/>
        <w:rPr>
          <w:rFonts w:ascii="Arial Narrow" w:hAnsi="Arial Narrow"/>
          <w:color w:val="0F243E" w:themeColor="text2" w:themeShade="80"/>
        </w:rPr>
      </w:pPr>
    </w:p>
    <w:p w:rsidR="00FB4E22" w:rsidRDefault="0044583A" w:rsidP="00FB4E22">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The title deeds of the properties can be inspected at the office of the Auctioneers or the Secured Creditor on </w:t>
      </w:r>
      <w:r w:rsidR="009F503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09</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50B4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9F503B">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53625"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350B4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350B4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350B4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Lakshmi Narayana</w:t>
      </w:r>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50B4F">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email </w:t>
      </w:r>
      <w:hyperlink r:id="rId14" w:history="1">
        <w:r w:rsidR="00FB4E22" w:rsidRPr="005B4D7A">
          <w:rPr>
            <w:rStyle w:val="Hyperlink"/>
            <w:rFonts w:ascii="Arial Narrow" w:hAnsi="Arial Narrow"/>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narayana.l@shriramfinance.me</w:t>
        </w:r>
      </w:hyperlink>
      <w:r w:rsidR="000F337B"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B4E22" w:rsidRDefault="00FB4E22" w:rsidP="00FB4E22">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62BCA" w:rsidRPr="00880ACE" w:rsidRDefault="00FB4E22" w:rsidP="00FB4E22">
      <w:pPr>
        <w:pStyle w:val="Default"/>
        <w:jc w:val="both"/>
        <w:rPr>
          <w:rFonts w:ascii="Arial Narrow" w:hAnsi="Arial Narrow"/>
          <w:b/>
          <w:bCs/>
        </w:rPr>
      </w:pP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77886" w:rsidRPr="00880ACE">
        <w:rPr>
          <w:rFonts w:ascii="Arial Narrow" w:hAnsi="Arial Narrow"/>
          <w:b/>
          <w:bCs/>
          <w:u w:val="thick"/>
        </w:rPr>
        <w:t>Terms and Conditions for sale of assets of borrower accounts through online</w:t>
      </w:r>
    </w:p>
    <w:p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rsidR="002249AE" w:rsidRDefault="002249AE" w:rsidP="002249AE">
      <w:pPr>
        <w:widowControl/>
        <w:adjustRightInd w:val="0"/>
        <w:rPr>
          <w:rFonts w:ascii="Arial Narrow" w:hAnsi="Arial Narrow"/>
          <w:b/>
          <w:bCs/>
          <w:sz w:val="24"/>
          <w:szCs w:val="24"/>
          <w:u w:val="thick"/>
        </w:rPr>
      </w:pPr>
    </w:p>
    <w:p w:rsidR="00040429" w:rsidRDefault="00833199" w:rsidP="002249AE">
      <w:pPr>
        <w:widowControl/>
        <w:adjustRightInd w:val="0"/>
        <w:rPr>
          <w:rFonts w:ascii="Century Gothic" w:hAnsi="Century Gothic" w:cs="Century Gothic"/>
          <w:sz w:val="20"/>
          <w:szCs w:val="20"/>
        </w:rPr>
      </w:pPr>
      <w:r w:rsidRPr="00833199">
        <w:rPr>
          <w:rFonts w:ascii="Arial Narrow" w:hAnsi="Arial Narrow"/>
          <w:b/>
          <w:sz w:val="24"/>
          <w:szCs w:val="24"/>
        </w:rPr>
        <w:t xml:space="preserve">                    </w:t>
      </w:r>
      <w:r w:rsidR="00877886" w:rsidRPr="004F05F9">
        <w:rPr>
          <w:rFonts w:ascii="Arial Narrow" w:hAnsi="Arial Narrow"/>
          <w:b/>
          <w:sz w:val="24"/>
          <w:szCs w:val="24"/>
          <w:u w:val="single"/>
        </w:rPr>
        <w:t>(</w:t>
      </w:r>
      <w:r w:rsidR="004F05F9">
        <w:rPr>
          <w:rFonts w:ascii="Arial Narrow" w:hAnsi="Arial Narrow"/>
          <w:b/>
          <w:sz w:val="24"/>
          <w:szCs w:val="24"/>
        </w:rPr>
        <w:t>Borrower Name</w:t>
      </w:r>
      <w:proofErr w:type="gramStart"/>
      <w:r w:rsidR="00877886" w:rsidRPr="004F05F9">
        <w:rPr>
          <w:rFonts w:ascii="Arial Narrow" w:hAnsi="Arial Narrow"/>
          <w:b/>
          <w:sz w:val="24"/>
          <w:szCs w:val="24"/>
        </w:rPr>
        <w:t>:-</w:t>
      </w:r>
      <w:proofErr w:type="gramEnd"/>
      <w:r w:rsidR="00C01F60" w:rsidRPr="00C01F60">
        <w:rPr>
          <w:rFonts w:ascii="Arial Narrow" w:hAnsi="Arial Narrow"/>
          <w:b/>
          <w:sz w:val="24"/>
          <w:szCs w:val="24"/>
        </w:rPr>
        <w:t xml:space="preserve"> </w:t>
      </w:r>
      <w:proofErr w:type="spellStart"/>
      <w:r w:rsidR="00040429" w:rsidRPr="00040429">
        <w:rPr>
          <w:rFonts w:ascii="Century Gothic" w:hAnsi="Century Gothic" w:cs="Century Gothic"/>
          <w:sz w:val="20"/>
          <w:szCs w:val="20"/>
          <w:lang w:val="en-IN"/>
        </w:rPr>
        <w:t>Akshara</w:t>
      </w:r>
      <w:proofErr w:type="spellEnd"/>
      <w:r w:rsidR="00040429" w:rsidRPr="00040429">
        <w:rPr>
          <w:rFonts w:ascii="Century Gothic" w:hAnsi="Century Gothic" w:cs="Century Gothic"/>
          <w:sz w:val="20"/>
          <w:szCs w:val="20"/>
          <w:lang w:val="en-IN"/>
        </w:rPr>
        <w:t xml:space="preserve"> Educational Society</w:t>
      </w:r>
      <w:r w:rsidR="00040429" w:rsidRPr="00040429">
        <w:rPr>
          <w:rFonts w:ascii="Century Gothic" w:hAnsi="Century Gothic" w:cs="Century Gothic"/>
          <w:sz w:val="20"/>
          <w:szCs w:val="20"/>
        </w:rPr>
        <w:t xml:space="preserve">, Rep by its </w:t>
      </w:r>
      <w:r w:rsidR="00040429" w:rsidRPr="00040429">
        <w:rPr>
          <w:rFonts w:ascii="Century Gothic" w:hAnsi="Century Gothic" w:cs="Century Gothic"/>
          <w:sz w:val="20"/>
          <w:szCs w:val="20"/>
          <w:lang w:val="en-IN"/>
        </w:rPr>
        <w:t xml:space="preserve">Correspondent </w:t>
      </w:r>
      <w:r w:rsidR="00040429" w:rsidRPr="00040429">
        <w:rPr>
          <w:rFonts w:ascii="Century Gothic" w:hAnsi="Century Gothic" w:cs="Century Gothic"/>
          <w:sz w:val="20"/>
          <w:szCs w:val="20"/>
        </w:rPr>
        <w:t xml:space="preserve">Anil Kumar </w:t>
      </w:r>
      <w:r w:rsidR="00040429">
        <w:rPr>
          <w:rFonts w:ascii="Century Gothic" w:hAnsi="Century Gothic" w:cs="Century Gothic"/>
          <w:sz w:val="20"/>
          <w:szCs w:val="20"/>
        </w:rPr>
        <w:t xml:space="preserve">                     </w:t>
      </w:r>
    </w:p>
    <w:p w:rsidR="00A23D13" w:rsidRPr="004F05F9" w:rsidRDefault="00040429" w:rsidP="002249AE">
      <w:pPr>
        <w:widowControl/>
        <w:adjustRightInd w:val="0"/>
        <w:rPr>
          <w:rFonts w:ascii="Arial Narrow" w:hAnsi="Arial Narrow"/>
          <w:b/>
          <w:bCs/>
          <w:sz w:val="24"/>
          <w:szCs w:val="24"/>
        </w:rPr>
      </w:pPr>
      <w:r>
        <w:rPr>
          <w:rFonts w:ascii="Century Gothic" w:hAnsi="Century Gothic" w:cs="Century Gothic"/>
          <w:sz w:val="20"/>
          <w:szCs w:val="20"/>
        </w:rPr>
        <w:t xml:space="preserve">                                                   </w:t>
      </w:r>
      <w:proofErr w:type="spellStart"/>
      <w:r w:rsidRPr="00040429">
        <w:rPr>
          <w:rFonts w:ascii="Century Gothic" w:hAnsi="Century Gothic" w:cs="Century Gothic"/>
          <w:sz w:val="20"/>
          <w:szCs w:val="20"/>
        </w:rPr>
        <w:t>Kakarla</w:t>
      </w:r>
      <w:proofErr w:type="spellEnd"/>
      <w:r>
        <w:rPr>
          <w:rFonts w:ascii="Century Gothic" w:hAnsi="Century Gothic" w:cs="Century Gothic"/>
          <w:sz w:val="20"/>
          <w:szCs w:val="20"/>
        </w:rPr>
        <w:t xml:space="preserve"> </w:t>
      </w:r>
      <w:r w:rsidR="00877886" w:rsidRPr="004F05F9">
        <w:rPr>
          <w:rFonts w:ascii="Arial Narrow" w:hAnsi="Arial Narrow"/>
          <w:b/>
          <w:bCs/>
          <w:sz w:val="24"/>
          <w:szCs w:val="24"/>
        </w:rPr>
        <w:t>&amp; Loan Account No.</w:t>
      </w:r>
      <w:r w:rsidRPr="009C16E3">
        <w:rPr>
          <w:rFonts w:ascii="Century Gothic" w:hAnsi="Century Gothic" w:cs="Century Gothic"/>
          <w:b/>
          <w:bCs/>
        </w:rPr>
        <w:t>VIJA9TF2001240002</w:t>
      </w:r>
      <w:r w:rsidR="004F05F9" w:rsidRPr="004F05F9">
        <w:rPr>
          <w:rFonts w:ascii="Arial Narrow" w:hAnsi="Arial Narrow"/>
          <w:b/>
          <w:bCs/>
        </w:rPr>
        <w:t>)</w:t>
      </w:r>
    </w:p>
    <w:p w:rsidR="00A23D13" w:rsidRPr="004F05F9" w:rsidRDefault="00A23D13">
      <w:pPr>
        <w:jc w:val="both"/>
        <w:rPr>
          <w:rFonts w:ascii="Arial Narrow" w:hAnsi="Arial Narrow"/>
          <w:sz w:val="24"/>
          <w:szCs w:val="24"/>
        </w:rPr>
      </w:pPr>
    </w:p>
    <w:p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rsidR="00A23D13" w:rsidRPr="00F62BCA" w:rsidRDefault="00A23D13">
      <w:pPr>
        <w:pStyle w:val="ListParagraph"/>
        <w:tabs>
          <w:tab w:val="left" w:pos="2301"/>
        </w:tabs>
        <w:spacing w:before="3"/>
        <w:ind w:right="865"/>
        <w:rPr>
          <w:rFonts w:ascii="Arial Narrow" w:hAnsi="Arial Narrow"/>
          <w:sz w:val="24"/>
          <w:szCs w:val="24"/>
        </w:rPr>
      </w:pPr>
    </w:p>
    <w:p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rsidR="00444220" w:rsidRPr="00444220" w:rsidRDefault="00444220" w:rsidP="00444220">
      <w:pPr>
        <w:pStyle w:val="ListParagraph"/>
        <w:rPr>
          <w:rFonts w:ascii="Arial Narrow" w:hAnsi="Arial Narrow"/>
          <w:sz w:val="24"/>
          <w:szCs w:val="24"/>
        </w:rPr>
      </w:pPr>
    </w:p>
    <w:p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r w:rsidR="00833199" w:rsidRPr="00833199">
        <w:rPr>
          <w:rFonts w:ascii="Arial Narrow" w:hAnsi="Arial Narrow"/>
          <w:sz w:val="24"/>
          <w:szCs w:val="24"/>
        </w:rPr>
        <w:t>https://eauctions.samil.in /home respectively on (</w:t>
      </w:r>
      <w:r w:rsidR="00040429">
        <w:rPr>
          <w:rFonts w:ascii="Arial Narrow" w:hAnsi="Arial Narrow"/>
          <w:sz w:val="24"/>
          <w:szCs w:val="24"/>
        </w:rPr>
        <w:t>11</w:t>
      </w:r>
      <w:r w:rsidR="00833199" w:rsidRPr="00833199">
        <w:rPr>
          <w:rFonts w:ascii="Arial Narrow" w:hAnsi="Arial Narrow"/>
          <w:sz w:val="24"/>
          <w:szCs w:val="24"/>
        </w:rPr>
        <w:t>-0</w:t>
      </w:r>
      <w:r w:rsidR="00040429">
        <w:rPr>
          <w:rFonts w:ascii="Arial Narrow" w:hAnsi="Arial Narrow"/>
          <w:sz w:val="24"/>
          <w:szCs w:val="24"/>
        </w:rPr>
        <w:t>8</w:t>
      </w:r>
      <w:r w:rsidR="00833199">
        <w:rPr>
          <w:rFonts w:ascii="Arial Narrow" w:hAnsi="Arial Narrow"/>
          <w:sz w:val="24"/>
          <w:szCs w:val="24"/>
        </w:rPr>
        <w:t>-2025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FF0551" w:rsidRDefault="00FF0551" w:rsidP="00FF0551">
      <w:pPr>
        <w:pStyle w:val="ListParagraph"/>
        <w:tabs>
          <w:tab w:val="left" w:pos="1581"/>
        </w:tabs>
        <w:spacing w:before="93"/>
        <w:ind w:left="1580" w:right="854" w:firstLine="0"/>
        <w:rPr>
          <w:rFonts w:ascii="Arial Narrow" w:hAnsi="Arial Narrow"/>
          <w:sz w:val="24"/>
          <w:szCs w:val="24"/>
        </w:rPr>
      </w:pPr>
    </w:p>
    <w:p w:rsidR="00FF0551" w:rsidRPr="00FF0551" w:rsidRDefault="00FF0551" w:rsidP="00FF0551">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sidR="00EC75EF">
        <w:rPr>
          <w:rFonts w:ascii="Arial Narrow" w:hAnsi="Arial Narrow"/>
          <w:b/>
          <w:sz w:val="24"/>
          <w:szCs w:val="24"/>
        </w:rPr>
        <w:t xml:space="preserve"> </w:t>
      </w:r>
      <w:r w:rsidR="003761B3">
        <w:rPr>
          <w:rFonts w:ascii="Arial Narrow" w:hAnsi="Arial Narrow"/>
          <w:b/>
          <w:sz w:val="24"/>
          <w:szCs w:val="24"/>
        </w:rPr>
        <w:t>0</w:t>
      </w:r>
      <w:r w:rsidR="00040429">
        <w:rPr>
          <w:rFonts w:ascii="Arial Narrow" w:hAnsi="Arial Narrow"/>
          <w:b/>
          <w:sz w:val="24"/>
          <w:szCs w:val="24"/>
        </w:rPr>
        <w:t>9</w:t>
      </w:r>
      <w:r w:rsidR="00040429" w:rsidRPr="00040429">
        <w:rPr>
          <w:rFonts w:ascii="Arial Narrow" w:hAnsi="Arial Narrow"/>
          <w:b/>
          <w:sz w:val="24"/>
          <w:szCs w:val="24"/>
          <w:vertAlign w:val="superscript"/>
        </w:rPr>
        <w:t>th</w:t>
      </w:r>
      <w:r w:rsidR="00040429">
        <w:rPr>
          <w:rFonts w:ascii="Arial Narrow" w:hAnsi="Arial Narrow"/>
          <w:b/>
          <w:sz w:val="24"/>
          <w:szCs w:val="24"/>
        </w:rPr>
        <w:t xml:space="preserve"> August</w:t>
      </w:r>
      <w:r w:rsidR="00833199">
        <w:rPr>
          <w:rFonts w:ascii="Arial Narrow" w:hAnsi="Arial Narrow"/>
          <w:b/>
          <w:sz w:val="24"/>
          <w:szCs w:val="24"/>
        </w:rPr>
        <w:t>’2025</w:t>
      </w:r>
      <w:r w:rsidRPr="00FF0551">
        <w:rPr>
          <w:rFonts w:ascii="Arial Narrow" w:hAnsi="Arial Narrow"/>
          <w:b/>
          <w:sz w:val="24"/>
          <w:szCs w:val="24"/>
        </w:rPr>
        <w:t xml:space="preserve"> up</w:t>
      </w:r>
      <w:r w:rsidR="007D3490">
        <w:rPr>
          <w:rFonts w:ascii="Arial Narrow" w:hAnsi="Arial Narrow"/>
          <w:b/>
          <w:sz w:val="24"/>
          <w:szCs w:val="24"/>
        </w:rPr>
        <w:t xml:space="preserve"> </w:t>
      </w:r>
      <w:r w:rsidRPr="00FF0551">
        <w:rPr>
          <w:rFonts w:ascii="Arial Narrow" w:hAnsi="Arial Narrow"/>
          <w:b/>
          <w:sz w:val="24"/>
          <w:szCs w:val="24"/>
        </w:rPr>
        <w:t>to 05.00 p.m.</w:t>
      </w:r>
    </w:p>
    <w:p w:rsidR="005926C8" w:rsidRPr="00FF0551" w:rsidRDefault="005926C8" w:rsidP="005926C8">
      <w:pPr>
        <w:pStyle w:val="ListParagraph"/>
        <w:tabs>
          <w:tab w:val="left" w:pos="1581"/>
        </w:tabs>
        <w:spacing w:before="93"/>
        <w:ind w:left="1580" w:right="854" w:firstLine="0"/>
        <w:rPr>
          <w:rFonts w:ascii="Arial Narrow" w:hAnsi="Arial Narrow"/>
          <w:b/>
          <w:sz w:val="24"/>
          <w:szCs w:val="24"/>
        </w:rPr>
      </w:pPr>
    </w:p>
    <w:p w:rsidR="00A23D13" w:rsidRPr="009C767F" w:rsidRDefault="00FF0551" w:rsidP="005926C8">
      <w:pPr>
        <w:pStyle w:val="ListParagraph"/>
        <w:tabs>
          <w:tab w:val="left" w:pos="1581"/>
        </w:tabs>
        <w:spacing w:before="93"/>
        <w:ind w:left="1580" w:right="854" w:firstLine="0"/>
        <w:rPr>
          <w:rFonts w:ascii="Arial Narrow" w:hAnsi="Arial Narrow"/>
          <w:b/>
          <w:bCs/>
          <w:sz w:val="24"/>
          <w:szCs w:val="24"/>
        </w:rPr>
      </w:pPr>
      <w:r>
        <w:rPr>
          <w:rFonts w:ascii="Arial Narrow" w:hAnsi="Arial Narrow"/>
          <w:b/>
          <w:bCs/>
          <w:sz w:val="24"/>
          <w:szCs w:val="24"/>
        </w:rPr>
        <w:t>(c</w:t>
      </w:r>
      <w:r w:rsidR="00877886" w:rsidRPr="009C767F">
        <w:rPr>
          <w:rFonts w:ascii="Arial Narrow" w:hAnsi="Arial Narrow"/>
          <w:b/>
          <w:bCs/>
          <w:sz w:val="24"/>
          <w:szCs w:val="24"/>
        </w:rPr>
        <w:t xml:space="preserve">) Inspection Date &amp; Time: </w:t>
      </w:r>
      <w:r w:rsidR="003761B3">
        <w:rPr>
          <w:rFonts w:ascii="Arial Narrow" w:hAnsi="Arial Narrow"/>
          <w:b/>
          <w:bCs/>
          <w:sz w:val="24"/>
          <w:szCs w:val="24"/>
        </w:rPr>
        <w:t>0</w:t>
      </w:r>
      <w:r w:rsidR="00040429">
        <w:rPr>
          <w:rFonts w:ascii="Arial Narrow" w:hAnsi="Arial Narrow"/>
          <w:b/>
          <w:bCs/>
          <w:sz w:val="24"/>
          <w:szCs w:val="24"/>
        </w:rPr>
        <w:t>7</w:t>
      </w:r>
      <w:r w:rsidR="007E0257">
        <w:rPr>
          <w:rFonts w:ascii="Arial Narrow" w:hAnsi="Arial Narrow"/>
          <w:b/>
          <w:bCs/>
          <w:sz w:val="24"/>
          <w:szCs w:val="24"/>
        </w:rPr>
        <w:t>-</w:t>
      </w:r>
      <w:r w:rsidR="00350B4F">
        <w:rPr>
          <w:rFonts w:ascii="Arial Narrow" w:hAnsi="Arial Narrow"/>
          <w:b/>
          <w:bCs/>
          <w:sz w:val="24"/>
          <w:szCs w:val="24"/>
        </w:rPr>
        <w:t>0</w:t>
      </w:r>
      <w:r w:rsidR="00040429">
        <w:rPr>
          <w:rFonts w:ascii="Arial Narrow" w:hAnsi="Arial Narrow"/>
          <w:b/>
          <w:bCs/>
          <w:sz w:val="24"/>
          <w:szCs w:val="24"/>
        </w:rPr>
        <w:t>8</w:t>
      </w:r>
      <w:r w:rsidR="007E0257">
        <w:rPr>
          <w:rFonts w:ascii="Arial Narrow" w:hAnsi="Arial Narrow"/>
          <w:b/>
          <w:bCs/>
          <w:sz w:val="24"/>
          <w:szCs w:val="24"/>
        </w:rPr>
        <w:t>-</w:t>
      </w:r>
      <w:r w:rsidR="006506B2" w:rsidRPr="009C767F">
        <w:rPr>
          <w:rFonts w:ascii="Arial Narrow" w:hAnsi="Arial Narrow"/>
          <w:b/>
          <w:bCs/>
          <w:sz w:val="24"/>
          <w:szCs w:val="24"/>
        </w:rPr>
        <w:t>202</w:t>
      </w:r>
      <w:r w:rsidR="00350B4F">
        <w:rPr>
          <w:rFonts w:ascii="Arial Narrow" w:hAnsi="Arial Narrow"/>
          <w:b/>
          <w:bCs/>
          <w:sz w:val="24"/>
          <w:szCs w:val="24"/>
        </w:rPr>
        <w:t>5</w:t>
      </w:r>
      <w:r w:rsidR="00FD0FAF" w:rsidRPr="009C767F">
        <w:rPr>
          <w:rFonts w:ascii="Arial Narrow" w:hAnsi="Arial Narrow"/>
          <w:b/>
          <w:bCs/>
          <w:sz w:val="24"/>
          <w:szCs w:val="24"/>
        </w:rPr>
        <w:t xml:space="preserve"> </w:t>
      </w:r>
      <w:r w:rsidR="00877886" w:rsidRPr="009C767F">
        <w:rPr>
          <w:rFonts w:ascii="Arial Narrow" w:hAnsi="Arial Narrow"/>
          <w:b/>
          <w:bCs/>
          <w:sz w:val="24"/>
          <w:szCs w:val="24"/>
        </w:rPr>
        <w:t>Time 1</w:t>
      </w:r>
      <w:r w:rsidR="00BF7018">
        <w:rPr>
          <w:rFonts w:ascii="Arial Narrow" w:hAnsi="Arial Narrow"/>
          <w:b/>
          <w:bCs/>
          <w:sz w:val="24"/>
          <w:szCs w:val="24"/>
        </w:rPr>
        <w:t>0</w:t>
      </w:r>
      <w:r w:rsidR="00877886" w:rsidRPr="009C767F">
        <w:rPr>
          <w:rFonts w:ascii="Arial Narrow" w:hAnsi="Arial Narrow"/>
          <w:b/>
          <w:bCs/>
          <w:sz w:val="24"/>
          <w:szCs w:val="24"/>
        </w:rPr>
        <w:t>.00 a.m. to 0</w:t>
      </w:r>
      <w:r w:rsidR="007E0257">
        <w:rPr>
          <w:rFonts w:ascii="Arial Narrow" w:hAnsi="Arial Narrow"/>
          <w:b/>
          <w:bCs/>
          <w:sz w:val="24"/>
          <w:szCs w:val="24"/>
        </w:rPr>
        <w:t>5</w:t>
      </w:r>
      <w:r w:rsidR="007D3490">
        <w:rPr>
          <w:rFonts w:ascii="Arial Narrow" w:hAnsi="Arial Narrow"/>
          <w:b/>
          <w:bCs/>
          <w:sz w:val="24"/>
          <w:szCs w:val="24"/>
        </w:rPr>
        <w:t>.00 p.m.</w:t>
      </w:r>
    </w:p>
    <w:p w:rsidR="00A23D13" w:rsidRPr="00F62BCA" w:rsidRDefault="00A23D13">
      <w:pPr>
        <w:pStyle w:val="BodyText"/>
        <w:spacing w:before="9"/>
        <w:rPr>
          <w:rFonts w:ascii="Arial Narrow" w:hAnsi="Arial Narrow"/>
          <w:sz w:val="24"/>
          <w:szCs w:val="24"/>
        </w:rPr>
      </w:pPr>
    </w:p>
    <w:p w:rsidR="00A23D13" w:rsidRPr="009C767F" w:rsidRDefault="00877886">
      <w:pPr>
        <w:pStyle w:val="ListParagraph"/>
        <w:numPr>
          <w:ilvl w:val="0"/>
          <w:numId w:val="1"/>
        </w:numPr>
        <w:tabs>
          <w:tab w:val="left" w:pos="1581"/>
        </w:tabs>
        <w:ind w:right="857"/>
        <w:rPr>
          <w:rFonts w:ascii="Arial Narrow" w:hAnsi="Arial Narrow"/>
          <w:b/>
          <w:bCs/>
          <w:sz w:val="24"/>
          <w:szCs w:val="24"/>
        </w:rPr>
      </w:pPr>
      <w:r w:rsidRPr="00F62BCA">
        <w:rPr>
          <w:rFonts w:ascii="Arial Narrow" w:hAnsi="Arial Narrow"/>
          <w:sz w:val="24"/>
          <w:szCs w:val="24"/>
        </w:rPr>
        <w:t>Registration of Bidders with auction service provider-</w:t>
      </w:r>
      <w:proofErr w:type="spellStart"/>
      <w:r w:rsidRPr="00F62BCA">
        <w:rPr>
          <w:rFonts w:ascii="Arial Narrow" w:hAnsi="Arial Narrow"/>
          <w:b/>
          <w:sz w:val="24"/>
          <w:szCs w:val="24"/>
        </w:rPr>
        <w:t>Shriram</w:t>
      </w:r>
      <w:proofErr w:type="spellEnd"/>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5"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Contact No.: Fax: +91.11.42414444, </w:t>
      </w:r>
      <w:proofErr w:type="spellStart"/>
      <w:r w:rsidR="00992756">
        <w:rPr>
          <w:color w:val="000000"/>
          <w:sz w:val="20"/>
          <w:szCs w:val="20"/>
          <w:shd w:val="clear" w:color="auto" w:fill="FFFFFF"/>
        </w:rPr>
        <w:t>Mr.GAURAV</w:t>
      </w:r>
      <w:proofErr w:type="spellEnd"/>
      <w:r w:rsidR="00992756">
        <w:rPr>
          <w:color w:val="000000"/>
          <w:sz w:val="20"/>
          <w:szCs w:val="20"/>
          <w:shd w:val="clear" w:color="auto" w:fill="FFFFFF"/>
        </w:rPr>
        <w:t xml:space="preserve"> NAMBOODIRI</w:t>
      </w:r>
      <w:r w:rsidR="00992756">
        <w:rPr>
          <w:rFonts w:ascii="Arial Narrow" w:hAnsi="Arial Narrow" w:cstheme="minorHAnsi"/>
          <w:b/>
          <w:color w:val="1D1B11" w:themeColor="background2" w:themeShade="1A"/>
          <w:sz w:val="24"/>
          <w:szCs w:val="24"/>
        </w:rPr>
        <w:t>, Contact No.</w:t>
      </w:r>
      <w:r w:rsidR="00992756">
        <w:rPr>
          <w:rFonts w:ascii="Arial Narrow" w:hAnsi="Arial Narrow" w:cstheme="minorHAnsi"/>
          <w:b/>
          <w:color w:val="1D1B11" w:themeColor="background2" w:themeShade="1A"/>
          <w:sz w:val="24"/>
          <w:szCs w:val="24"/>
        </w:rPr>
        <w:t xml:space="preserve"> </w:t>
      </w:r>
      <w:r w:rsidR="00992756">
        <w:rPr>
          <w:lang w:val="en-IN"/>
        </w:rPr>
        <w:t>9833922941</w:t>
      </w:r>
      <w:r w:rsidR="00992756">
        <w:rPr>
          <w:lang w:val="en-IN"/>
        </w:rPr>
        <w:t>,</w:t>
      </w:r>
      <w:r w:rsidR="00992756">
        <w:rPr>
          <w:rFonts w:ascii="Arial Narrow" w:hAnsi="Arial Narrow" w:cstheme="minorHAnsi"/>
          <w:b/>
          <w:color w:val="1D1B11" w:themeColor="background2" w:themeShade="1A"/>
          <w:sz w:val="24"/>
          <w:szCs w:val="24"/>
        </w:rPr>
        <w:t xml:space="preserve"> </w:t>
      </w:r>
      <w:proofErr w:type="spellStart"/>
      <w:r w:rsidR="00992756">
        <w:rPr>
          <w:color w:val="000000"/>
          <w:sz w:val="20"/>
          <w:szCs w:val="20"/>
          <w:shd w:val="clear" w:color="auto" w:fill="FFFFFF"/>
        </w:rPr>
        <w:t>Mr.GAURAV</w:t>
      </w:r>
      <w:proofErr w:type="spellEnd"/>
      <w:r w:rsidR="00992756">
        <w:rPr>
          <w:color w:val="000000"/>
          <w:sz w:val="20"/>
          <w:szCs w:val="20"/>
          <w:shd w:val="clear" w:color="auto" w:fill="FFFFFF"/>
        </w:rPr>
        <w:t xml:space="preserve"> NAMBOODIRI</w:t>
      </w:r>
      <w:r w:rsidR="00992756">
        <w:rPr>
          <w:rFonts w:ascii="Arial Narrow" w:hAnsi="Arial Narrow" w:cstheme="minorHAnsi"/>
          <w:b/>
          <w:color w:val="1D1B11" w:themeColor="background2" w:themeShade="1A"/>
          <w:sz w:val="20"/>
          <w:szCs w:val="20"/>
        </w:rPr>
        <w:t xml:space="preserve"> &lt;</w:t>
      </w:r>
      <w:hyperlink r:id="rId16" w:history="1">
        <w:r w:rsidR="00992756">
          <w:rPr>
            <w:rStyle w:val="Hyperlink"/>
            <w:sz w:val="20"/>
            <w:szCs w:val="20"/>
            <w:lang w:val="en-IN"/>
          </w:rPr>
          <w:t>gaurav.n@samil.in</w:t>
        </w:r>
      </w:hyperlink>
      <w:r w:rsidR="00992756">
        <w:rPr>
          <w:rFonts w:ascii="Arial Narrow" w:hAnsi="Arial Narrow" w:cstheme="minorHAnsi"/>
          <w:b/>
          <w:color w:val="1D1B11" w:themeColor="background2" w:themeShade="1A"/>
          <w:sz w:val="24"/>
          <w:szCs w:val="24"/>
        </w:rPr>
        <w:t>&gt;</w:t>
      </w:r>
      <w:r w:rsidR="00992756">
        <w:rPr>
          <w:rFonts w:ascii="Arial Narrow" w:hAnsi="Arial Narrow" w:cstheme="minorHAnsi"/>
          <w:b/>
          <w:color w:val="1D1B11" w:themeColor="background2" w:themeShade="1A"/>
          <w:sz w:val="24"/>
          <w:szCs w:val="24"/>
        </w:rPr>
        <w:t>.</w:t>
      </w:r>
    </w:p>
    <w:p w:rsidR="00A23D13" w:rsidRPr="00F62BCA" w:rsidRDefault="00A23D13">
      <w:pPr>
        <w:pStyle w:val="ListParagraph"/>
        <w:tabs>
          <w:tab w:val="left" w:pos="1581"/>
        </w:tabs>
        <w:ind w:left="1580" w:right="857" w:firstLine="0"/>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A23D13" w:rsidRPr="00F62BCA" w:rsidRDefault="00A23D13">
      <w:pPr>
        <w:pStyle w:val="Heading2"/>
        <w:tabs>
          <w:tab w:val="left" w:pos="1581"/>
        </w:tabs>
        <w:ind w:left="0"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rsidR="005926C8" w:rsidRPr="00F62BCA" w:rsidRDefault="005926C8" w:rsidP="005926C8">
      <w:pPr>
        <w:pStyle w:val="ListParagraph"/>
        <w:spacing w:before="1"/>
        <w:ind w:left="2268" w:right="855"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lastRenderedPageBreak/>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their own inquiries regarding any statutory 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 xml:space="preserve">representation on the part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5926C8" w:rsidRPr="00F62BCA" w:rsidRDefault="005926C8" w:rsidP="005926C8">
      <w:pPr>
        <w:pStyle w:val="ListParagraph"/>
        <w:rPr>
          <w:rFonts w:ascii="Arial Narrow" w:hAnsi="Arial Narrow"/>
          <w:sz w:val="24"/>
          <w:szCs w:val="24"/>
        </w:rPr>
      </w:pPr>
    </w:p>
    <w:p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A23D13" w:rsidRPr="00F62BCA" w:rsidRDefault="00A23D13">
      <w:pPr>
        <w:pStyle w:val="BodyText"/>
        <w:spacing w:before="7"/>
        <w:rPr>
          <w:rFonts w:ascii="Arial Narrow" w:hAnsi="Arial Narrow"/>
          <w:sz w:val="24"/>
          <w:szCs w:val="24"/>
        </w:rPr>
      </w:pPr>
    </w:p>
    <w:p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rsidR="00A23D13" w:rsidRPr="00F62BCA" w:rsidRDefault="00A23D13">
      <w:pPr>
        <w:rPr>
          <w:rFonts w:ascii="Arial Narrow" w:hAnsi="Arial Narrow"/>
          <w:sz w:val="24"/>
          <w:szCs w:val="24"/>
        </w:rPr>
      </w:pPr>
    </w:p>
    <w:p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r w:rsidR="00992756" w:rsidRPr="00F62BCA">
        <w:rPr>
          <w:rFonts w:ascii="Arial Narrow" w:hAnsi="Arial Narrow"/>
          <w:sz w:val="24"/>
          <w:szCs w:val="24"/>
        </w:rPr>
        <w:t>Authorized</w:t>
      </w:r>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proofErr w:type="gramStart"/>
      <w:r w:rsidR="009C767F" w:rsidRPr="009C767F">
        <w:rPr>
          <w:rFonts w:ascii="Arial Narrow" w:hAnsi="Arial Narrow"/>
          <w:b/>
        </w:rPr>
        <w:t>contact</w:t>
      </w:r>
      <w:r w:rsidR="00833199">
        <w:rPr>
          <w:rFonts w:ascii="Arial Narrow" w:hAnsi="Arial Narrow"/>
          <w:b/>
        </w:rPr>
        <w:t xml:space="preserve"> </w:t>
      </w:r>
      <w:r w:rsidR="009C767F" w:rsidRPr="009C767F">
        <w:rPr>
          <w:rFonts w:ascii="Arial Narrow" w:hAnsi="Arial Narrow"/>
          <w:b/>
        </w:rPr>
        <w:t>:</w:t>
      </w:r>
      <w:proofErr w:type="gramEnd"/>
      <w:r w:rsidR="007E0257" w:rsidRPr="007E0257">
        <w:rPr>
          <w:rFonts w:ascii="Arial Narrow" w:hAnsi="Arial Narrow"/>
          <w:b/>
          <w:lang w:val="en-IN"/>
        </w:rPr>
        <w:t xml:space="preserve"> </w:t>
      </w:r>
      <w:proofErr w:type="spellStart"/>
      <w:r w:rsidR="00E45A1B">
        <w:rPr>
          <w:rFonts w:ascii="Arial Narrow" w:hAnsi="Arial Narrow"/>
          <w:b/>
          <w:lang w:val="en-IN"/>
        </w:rPr>
        <w:t>Ch.Lakshmi</w:t>
      </w:r>
      <w:proofErr w:type="spellEnd"/>
      <w:r w:rsidR="00E45A1B">
        <w:rPr>
          <w:rFonts w:ascii="Arial Narrow" w:hAnsi="Arial Narrow"/>
          <w:b/>
          <w:lang w:val="en-IN"/>
        </w:rPr>
        <w:t xml:space="preserve"> Narayana</w:t>
      </w:r>
      <w:r w:rsidR="0083319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3319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E45A1B">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A4D1D">
        <w:rPr>
          <w:rFonts w:ascii="Arial Narrow" w:hAnsi="Arial Narrow"/>
          <w:b/>
          <w:lang w:val="en-IN"/>
        </w:rPr>
        <w:t>.</w:t>
      </w:r>
    </w:p>
    <w:p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lastRenderedPageBreak/>
        <w:t>property/Assets.</w:t>
      </w:r>
    </w:p>
    <w:p w:rsidR="005926C8" w:rsidRPr="00F62BCA" w:rsidRDefault="005926C8" w:rsidP="005926C8">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A23D13" w:rsidRPr="00F62BCA" w:rsidRDefault="00A23D13">
      <w:pPr>
        <w:pStyle w:val="BodyText"/>
        <w:spacing w:before="9"/>
        <w:rPr>
          <w:rFonts w:ascii="Arial Narrow" w:hAnsi="Arial Narrow"/>
          <w:sz w:val="24"/>
          <w:szCs w:val="24"/>
        </w:rPr>
      </w:pPr>
    </w:p>
    <w:p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A23D13" w:rsidRPr="00F62BCA" w:rsidRDefault="00A23D13" w:rsidP="005926C8">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 xml:space="preserve">Bidders may inspect and verify the title deeds and other documents relating to the property available with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Default="00A23D13" w:rsidP="005926C8">
      <w:pPr>
        <w:pStyle w:val="BodyText"/>
        <w:spacing w:before="8"/>
        <w:rPr>
          <w:rFonts w:ascii="Arial Narrow" w:hAnsi="Arial Narrow"/>
          <w:sz w:val="24"/>
          <w:szCs w:val="24"/>
        </w:rPr>
      </w:pPr>
    </w:p>
    <w:p w:rsidR="00444220" w:rsidRDefault="00444220" w:rsidP="005926C8">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A23D13" w:rsidRPr="00F62BCA" w:rsidRDefault="00A23D13">
      <w:pPr>
        <w:pStyle w:val="Heading2"/>
        <w:tabs>
          <w:tab w:val="left" w:pos="1581"/>
        </w:tabs>
        <w:ind w:firstLine="0"/>
        <w:rPr>
          <w:rFonts w:ascii="Arial Narrow" w:hAnsi="Arial Narrow"/>
          <w:sz w:val="24"/>
          <w:szCs w:val="24"/>
        </w:rPr>
      </w:pPr>
    </w:p>
    <w:p w:rsidR="00FF0551" w:rsidRPr="00FF0551" w:rsidRDefault="00FF0551" w:rsidP="005926C8">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3761B3">
        <w:rPr>
          <w:rFonts w:ascii="Arial Narrow" w:hAnsi="Arial Narrow"/>
          <w:b/>
          <w:sz w:val="24"/>
          <w:szCs w:val="24"/>
        </w:rPr>
        <w:t>0</w:t>
      </w:r>
      <w:r w:rsidR="00040429">
        <w:rPr>
          <w:rFonts w:ascii="Arial Narrow" w:hAnsi="Arial Narrow"/>
          <w:b/>
          <w:sz w:val="24"/>
          <w:szCs w:val="24"/>
        </w:rPr>
        <w:t>9</w:t>
      </w:r>
      <w:r w:rsidR="00040429" w:rsidRPr="00040429">
        <w:rPr>
          <w:rFonts w:ascii="Arial Narrow" w:hAnsi="Arial Narrow"/>
          <w:b/>
          <w:sz w:val="24"/>
          <w:szCs w:val="24"/>
          <w:vertAlign w:val="superscript"/>
        </w:rPr>
        <w:t>th</w:t>
      </w:r>
      <w:r w:rsidR="00040429">
        <w:rPr>
          <w:rFonts w:ascii="Arial Narrow" w:hAnsi="Arial Narrow"/>
          <w:b/>
          <w:sz w:val="24"/>
          <w:szCs w:val="24"/>
        </w:rPr>
        <w:t xml:space="preserve"> Aughust</w:t>
      </w:r>
      <w:r w:rsidR="00833199">
        <w:rPr>
          <w:rFonts w:ascii="Arial Narrow" w:hAnsi="Arial Narrow"/>
          <w:b/>
          <w:sz w:val="24"/>
          <w:szCs w:val="24"/>
        </w:rPr>
        <w:t>’</w:t>
      </w:r>
      <w:r w:rsidRPr="00FF0551">
        <w:rPr>
          <w:rFonts w:ascii="Arial Narrow" w:hAnsi="Arial Narrow"/>
          <w:b/>
          <w:sz w:val="24"/>
          <w:szCs w:val="24"/>
        </w:rPr>
        <w:t>202</w:t>
      </w:r>
      <w:r w:rsidR="00833199">
        <w:rPr>
          <w:rFonts w:ascii="Arial Narrow" w:hAnsi="Arial Narrow"/>
          <w:b/>
          <w:sz w:val="24"/>
          <w:szCs w:val="24"/>
        </w:rPr>
        <w:t>5</w:t>
      </w:r>
      <w:r w:rsidRPr="00FF0551">
        <w:rPr>
          <w:rFonts w:ascii="Arial Narrow" w:hAnsi="Arial Narrow"/>
          <w:b/>
          <w:sz w:val="24"/>
          <w:szCs w:val="24"/>
        </w:rPr>
        <w:t xml:space="preserve"> up</w:t>
      </w:r>
      <w:r w:rsidR="006A4D1D">
        <w:rPr>
          <w:rFonts w:ascii="Arial Narrow" w:hAnsi="Arial Narrow"/>
          <w:b/>
          <w:sz w:val="24"/>
          <w:szCs w:val="24"/>
        </w:rPr>
        <w:t xml:space="preserve"> </w:t>
      </w:r>
      <w:r w:rsidRPr="00FF0551">
        <w:rPr>
          <w:rFonts w:ascii="Arial Narrow" w:hAnsi="Arial Narrow"/>
          <w:b/>
          <w:sz w:val="24"/>
          <w:szCs w:val="24"/>
        </w:rPr>
        <w:t>to 05.00 p.m.</w:t>
      </w:r>
    </w:p>
    <w:p w:rsidR="00FF0551" w:rsidRPr="00FF0551" w:rsidRDefault="00FF0551" w:rsidP="00FF0551">
      <w:pPr>
        <w:pStyle w:val="ListParagraph"/>
        <w:tabs>
          <w:tab w:val="left" w:pos="2301"/>
        </w:tabs>
        <w:spacing w:before="3"/>
        <w:ind w:right="969" w:firstLine="0"/>
        <w:rPr>
          <w:rFonts w:ascii="Arial Narrow" w:hAnsi="Arial Narrow"/>
          <w:sz w:val="24"/>
          <w:szCs w:val="24"/>
        </w:rPr>
      </w:pPr>
    </w:p>
    <w:p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left="1939"/>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A23D13" w:rsidRPr="00F62BCA" w:rsidRDefault="00A23D13">
      <w:pPr>
        <w:pStyle w:val="ListParagraph"/>
        <w:tabs>
          <w:tab w:val="left" w:pos="2301"/>
        </w:tabs>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A23D13" w:rsidRPr="00F62BCA" w:rsidRDefault="00A23D13">
      <w:pPr>
        <w:tabs>
          <w:tab w:val="left" w:pos="2301"/>
        </w:tabs>
        <w:spacing w:before="1"/>
        <w:ind w:right="856"/>
        <w:rPr>
          <w:rFonts w:ascii="Arial Narrow" w:hAnsi="Arial Narrow"/>
          <w:sz w:val="24"/>
          <w:szCs w:val="24"/>
        </w:rPr>
      </w:pPr>
    </w:p>
    <w:p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A23D13" w:rsidRPr="00F62BCA" w:rsidRDefault="00A23D13">
      <w:pPr>
        <w:tabs>
          <w:tab w:val="left" w:pos="2301"/>
        </w:tabs>
        <w:ind w:right="856"/>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lastRenderedPageBreak/>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proofErr w:type="spellStart"/>
      <w:r w:rsidRPr="009C767F">
        <w:rPr>
          <w:rFonts w:ascii="Arial Narrow" w:hAnsi="Arial Narrow"/>
          <w:b/>
          <w:bCs/>
          <w:sz w:val="24"/>
          <w:szCs w:val="24"/>
        </w:rPr>
        <w:t>Shriram</w:t>
      </w:r>
      <w:proofErr w:type="spellEnd"/>
      <w:r w:rsidRPr="009C767F">
        <w:rPr>
          <w:rFonts w:ascii="Arial Narrow" w:hAnsi="Arial Narrow"/>
          <w:b/>
          <w:bCs/>
          <w:sz w:val="24"/>
          <w:szCs w:val="24"/>
        </w:rPr>
        <w:t xml:space="preserve"> Finance Limited, Bank :- AXIS BANK LIMITED, </w:t>
      </w:r>
      <w:r w:rsidR="00E45A1B">
        <w:rPr>
          <w:rFonts w:ascii="Arial Narrow" w:hAnsi="Arial Narrow"/>
          <w:b/>
          <w:bCs/>
          <w:sz w:val="24"/>
          <w:szCs w:val="24"/>
        </w:rPr>
        <w:t>BANDRA KURLA COMPLEX</w:t>
      </w:r>
      <w:r w:rsidRPr="009C767F">
        <w:rPr>
          <w:rFonts w:ascii="Arial Narrow" w:eastAsia="Times New Roman" w:hAnsi="Arial Narrow"/>
          <w:b/>
          <w:bCs/>
          <w:sz w:val="24"/>
          <w:szCs w:val="24"/>
          <w:lang w:eastAsia="en-IN"/>
        </w:rPr>
        <w:t xml:space="preserve">, </w:t>
      </w:r>
      <w:r w:rsidR="00E45A1B">
        <w:rPr>
          <w:rFonts w:ascii="Arial Narrow" w:eastAsia="Times New Roman" w:hAnsi="Arial Narrow"/>
          <w:b/>
          <w:bCs/>
          <w:sz w:val="24"/>
          <w:szCs w:val="24"/>
          <w:lang w:eastAsia="en-IN"/>
        </w:rPr>
        <w:t xml:space="preserve">MUMBAI (MH) </w:t>
      </w:r>
      <w:r w:rsidRPr="009C767F">
        <w:rPr>
          <w:rFonts w:ascii="Arial Narrow" w:eastAsia="Times New Roman" w:hAnsi="Arial Narrow"/>
          <w:b/>
          <w:bCs/>
          <w:sz w:val="24"/>
          <w:szCs w:val="24"/>
          <w:lang w:eastAsia="en-IN"/>
        </w:rPr>
        <w:t>Account No.</w:t>
      </w:r>
      <w:r w:rsidR="00E45A1B">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E45A1B">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A23D13" w:rsidRPr="00F62BCA" w:rsidRDefault="00A23D13">
      <w:pPr>
        <w:tabs>
          <w:tab w:val="left" w:pos="2301"/>
        </w:tabs>
        <w:spacing w:before="9"/>
        <w:ind w:right="865"/>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proofErr w:type="spellStart"/>
      <w:r w:rsidRPr="00F62BCA">
        <w:rPr>
          <w:rFonts w:ascii="Arial Narrow" w:hAnsi="Arial Narrow"/>
          <w:sz w:val="24"/>
          <w:szCs w:val="24"/>
        </w:rPr>
        <w:t>challan</w:t>
      </w:r>
      <w:proofErr w:type="spellEnd"/>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A23D13" w:rsidRPr="00F62BCA" w:rsidRDefault="00A23D13">
      <w:pPr>
        <w:tabs>
          <w:tab w:val="left" w:pos="2300"/>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A23D13" w:rsidRPr="00F62BCA" w:rsidRDefault="00A23D13">
      <w:pPr>
        <w:pStyle w:val="ListParagraph"/>
        <w:tabs>
          <w:tab w:val="left" w:pos="2301"/>
        </w:tabs>
        <w:spacing w:before="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Pr="009C767F">
        <w:rPr>
          <w:rFonts w:ascii="Arial Narrow" w:hAnsi="Arial Narrow"/>
          <w:b/>
          <w:sz w:val="24"/>
          <w:szCs w:val="24"/>
        </w:rPr>
        <w:t>Rs.</w:t>
      </w:r>
      <w:r w:rsidR="00E948A0">
        <w:rPr>
          <w:rFonts w:ascii="Arial Narrow" w:hAnsi="Arial Narrow"/>
          <w:b/>
          <w:sz w:val="24"/>
          <w:szCs w:val="24"/>
        </w:rPr>
        <w:t>25</w:t>
      </w:r>
      <w:proofErr w:type="gramStart"/>
      <w:r w:rsidRPr="009C767F">
        <w:rPr>
          <w:rFonts w:ascii="Arial Narrow" w:hAnsi="Arial Narrow"/>
          <w:b/>
          <w:sz w:val="24"/>
          <w:szCs w:val="24"/>
        </w:rPr>
        <w:t>,000</w:t>
      </w:r>
      <w:proofErr w:type="gramEnd"/>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A23D13" w:rsidRPr="00F62BCA" w:rsidRDefault="00A23D13">
      <w:pPr>
        <w:tabs>
          <w:tab w:val="left" w:pos="2301"/>
        </w:tabs>
        <w:spacing w:before="3"/>
        <w:ind w:left="1940" w:right="85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A23D13" w:rsidRPr="00F62BCA" w:rsidRDefault="00A23D13">
      <w:pPr>
        <w:tabs>
          <w:tab w:val="left" w:pos="2301"/>
        </w:tabs>
        <w:ind w:right="859"/>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 xml:space="preserve">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w:t>
      </w:r>
      <w:r w:rsidRPr="00F62BCA">
        <w:rPr>
          <w:rFonts w:ascii="Arial Narrow" w:hAnsi="Arial Narrow"/>
          <w:sz w:val="24"/>
          <w:szCs w:val="24"/>
        </w:rPr>
        <w:lastRenderedPageBreak/>
        <w:t>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A23D13" w:rsidRPr="00F62BCA" w:rsidRDefault="00A23D13">
      <w:pPr>
        <w:tabs>
          <w:tab w:val="left" w:pos="2301"/>
        </w:tabs>
        <w:ind w:right="861"/>
        <w:rPr>
          <w:rFonts w:ascii="Arial Narrow" w:hAnsi="Arial Narrow"/>
          <w:sz w:val="24"/>
          <w:szCs w:val="24"/>
        </w:rPr>
      </w:pPr>
    </w:p>
    <w:p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rsidR="00A23D13" w:rsidRPr="00F62BCA" w:rsidRDefault="00A23D13" w:rsidP="005926C8">
      <w:pPr>
        <w:tabs>
          <w:tab w:val="left" w:pos="2301"/>
        </w:tabs>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A23D13" w:rsidRPr="00F62BCA" w:rsidRDefault="00A23D13">
      <w:pPr>
        <w:tabs>
          <w:tab w:val="left" w:pos="2301"/>
        </w:tabs>
        <w:spacing w:before="2"/>
        <w:ind w:left="1940" w:right="867"/>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A23D13" w:rsidRPr="00F62BCA" w:rsidRDefault="00A23D13">
      <w:pPr>
        <w:tabs>
          <w:tab w:val="left" w:pos="2301"/>
        </w:tabs>
        <w:spacing w:before="1"/>
        <w:ind w:right="86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A23D13" w:rsidRPr="00444220" w:rsidRDefault="00A23D13">
      <w:pPr>
        <w:tabs>
          <w:tab w:val="left" w:pos="2301"/>
        </w:tabs>
        <w:spacing w:before="1"/>
        <w:ind w:right="859"/>
        <w:rPr>
          <w:rFonts w:ascii="Arial Narrow" w:hAnsi="Arial Narrow"/>
          <w:sz w:val="16"/>
          <w:szCs w:val="24"/>
        </w:rPr>
      </w:pPr>
    </w:p>
    <w:p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A23D13" w:rsidRPr="00F62BCA" w:rsidRDefault="00A23D13">
      <w:pPr>
        <w:tabs>
          <w:tab w:val="left" w:pos="2301"/>
        </w:tabs>
        <w:ind w:right="865"/>
        <w:rPr>
          <w:rFonts w:ascii="Arial Narrow" w:hAnsi="Arial Narrow"/>
          <w:sz w:val="24"/>
          <w:szCs w:val="24"/>
        </w:rPr>
      </w:pPr>
    </w:p>
    <w:p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proofErr w:type="gramStart"/>
      <w:r w:rsidRPr="00F62BCA">
        <w:rPr>
          <w:rFonts w:ascii="Arial Narrow" w:hAnsi="Arial Narrow"/>
          <w:sz w:val="24"/>
          <w:szCs w:val="24"/>
        </w:rPr>
        <w:t>:-</w:t>
      </w:r>
      <w:proofErr w:type="gramEnd"/>
      <w:r w:rsidRPr="00F62BCA">
        <w:rPr>
          <w:rFonts w:ascii="Arial Narrow" w:hAnsi="Arial Narrow"/>
          <w:spacing w:val="-2"/>
          <w:sz w:val="24"/>
          <w:szCs w:val="24"/>
        </w:rPr>
        <w:t xml:space="preserve"> </w:t>
      </w:r>
      <w:proofErr w:type="spellStart"/>
      <w:r w:rsidRPr="009C767F">
        <w:rPr>
          <w:rFonts w:ascii="Arial Narrow" w:eastAsiaTheme="minorHAnsi" w:hAnsi="Arial Narrow"/>
          <w:b/>
          <w:sz w:val="24"/>
          <w:szCs w:val="24"/>
          <w:lang w:val="en-IN" w:bidi="ar-SA"/>
        </w:rPr>
        <w:t>Shriram</w:t>
      </w:r>
      <w:proofErr w:type="spellEnd"/>
      <w:r w:rsidRPr="009C767F">
        <w:rPr>
          <w:rFonts w:ascii="Arial Narrow" w:eastAsiaTheme="minorHAnsi" w:hAnsi="Arial Narrow"/>
          <w:b/>
          <w:sz w:val="24"/>
          <w:szCs w:val="24"/>
          <w:lang w:val="en-IN" w:bidi="ar-SA"/>
        </w:rPr>
        <w:t xml:space="preserve"> </w:t>
      </w:r>
      <w:proofErr w:type="spellStart"/>
      <w:r w:rsidRPr="009C767F">
        <w:rPr>
          <w:rFonts w:ascii="Arial Narrow" w:eastAsiaTheme="minorHAnsi" w:hAnsi="Arial Narrow"/>
          <w:b/>
          <w:sz w:val="24"/>
          <w:szCs w:val="24"/>
          <w:lang w:val="en-IN" w:bidi="ar-SA"/>
        </w:rPr>
        <w:t>Automall</w:t>
      </w:r>
      <w:proofErr w:type="spellEnd"/>
      <w:r w:rsidRPr="009C767F">
        <w:rPr>
          <w:rFonts w:ascii="Arial Narrow" w:eastAsiaTheme="minorHAnsi" w:hAnsi="Arial Narrow"/>
          <w:b/>
          <w:sz w:val="24"/>
          <w:szCs w:val="24"/>
          <w:lang w:val="en-IN" w:bidi="ar-SA"/>
        </w:rPr>
        <w:t xml:space="preserve"> India Limited (SAMIL), Fax No.+91.11.42414444, </w:t>
      </w:r>
      <w:proofErr w:type="spellStart"/>
      <w:r w:rsidR="00887336" w:rsidRPr="00A82F8D">
        <w:rPr>
          <w:color w:val="000000"/>
          <w:sz w:val="20"/>
          <w:szCs w:val="20"/>
          <w:shd w:val="clear" w:color="auto" w:fill="FFFFFF"/>
        </w:rPr>
        <w:t>Mr.GAURAV</w:t>
      </w:r>
      <w:proofErr w:type="spellEnd"/>
      <w:r w:rsidR="00887336" w:rsidRPr="00A82F8D">
        <w:rPr>
          <w:color w:val="000000"/>
          <w:sz w:val="20"/>
          <w:szCs w:val="20"/>
          <w:shd w:val="clear" w:color="auto" w:fill="FFFFFF"/>
        </w:rPr>
        <w:t xml:space="preserve"> NAMBOODIRI</w:t>
      </w:r>
      <w:r w:rsidR="00887336" w:rsidRPr="00047310">
        <w:rPr>
          <w:rFonts w:ascii="Arial Narrow" w:hAnsi="Arial Narrow" w:cstheme="minorHAnsi"/>
          <w:b/>
          <w:color w:val="1D1B11" w:themeColor="background2" w:themeShade="1A"/>
          <w:sz w:val="24"/>
          <w:szCs w:val="24"/>
        </w:rPr>
        <w:t>, Contact No.</w:t>
      </w:r>
      <w:r w:rsidR="00887336" w:rsidRPr="00A82F8D">
        <w:rPr>
          <w:lang w:val="en-IN"/>
        </w:rPr>
        <w:t>9833922941</w:t>
      </w:r>
      <w:r w:rsidR="00887336" w:rsidRPr="00047310">
        <w:rPr>
          <w:rFonts w:ascii="Arial Narrow" w:hAnsi="Arial Narrow" w:cstheme="minorHAnsi"/>
          <w:b/>
          <w:color w:val="1D1B11" w:themeColor="background2" w:themeShade="1A"/>
          <w:sz w:val="24"/>
          <w:szCs w:val="24"/>
        </w:rPr>
        <w:t xml:space="preserve"> </w:t>
      </w:r>
      <w:proofErr w:type="spellStart"/>
      <w:r w:rsidR="00887336" w:rsidRPr="00A82F8D">
        <w:rPr>
          <w:color w:val="000000"/>
          <w:sz w:val="20"/>
          <w:szCs w:val="20"/>
          <w:shd w:val="clear" w:color="auto" w:fill="FFFFFF"/>
        </w:rPr>
        <w:t>Mr.GAURAV</w:t>
      </w:r>
      <w:proofErr w:type="spellEnd"/>
      <w:r w:rsidR="00887336" w:rsidRPr="00A82F8D">
        <w:rPr>
          <w:color w:val="000000"/>
          <w:sz w:val="20"/>
          <w:szCs w:val="20"/>
          <w:shd w:val="clear" w:color="auto" w:fill="FFFFFF"/>
        </w:rPr>
        <w:t xml:space="preserve"> NAMBOODIRI</w:t>
      </w:r>
      <w:r w:rsidR="00887336" w:rsidRPr="00A82F8D">
        <w:rPr>
          <w:rFonts w:ascii="Arial Narrow" w:hAnsi="Arial Narrow" w:cstheme="minorHAnsi"/>
          <w:b/>
          <w:color w:val="1D1B11" w:themeColor="background2" w:themeShade="1A"/>
          <w:sz w:val="20"/>
          <w:szCs w:val="20"/>
        </w:rPr>
        <w:t xml:space="preserve"> &lt;</w:t>
      </w:r>
      <w:hyperlink r:id="rId17" w:history="1">
        <w:r w:rsidR="00887336" w:rsidRPr="00A82F8D">
          <w:rPr>
            <w:rStyle w:val="Hyperlink"/>
            <w:sz w:val="20"/>
            <w:szCs w:val="20"/>
            <w:lang w:val="en-IN"/>
          </w:rPr>
          <w:t>gaurav.n@samil.in</w:t>
        </w:r>
      </w:hyperlink>
      <w:r w:rsidR="00887336" w:rsidRPr="00047310">
        <w:rPr>
          <w:rFonts w:ascii="Arial Narrow" w:hAnsi="Arial Narrow" w:cstheme="minorHAnsi"/>
          <w:b/>
          <w:color w:val="1D1B11"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8" w:history="1">
        <w:r w:rsidRPr="009C767F">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A23D13" w:rsidRPr="00444220" w:rsidRDefault="00A23D13">
      <w:pPr>
        <w:pStyle w:val="BodyText"/>
        <w:spacing w:before="9"/>
        <w:rPr>
          <w:rFonts w:ascii="Arial Narrow" w:hAnsi="Arial Narrow"/>
          <w:sz w:val="16"/>
          <w:szCs w:val="24"/>
        </w:rPr>
      </w:pPr>
    </w:p>
    <w:p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93"/>
        <w:ind w:right="860"/>
        <w:rPr>
          <w:rFonts w:ascii="Arial Narrow" w:hAnsi="Arial Narrow"/>
          <w:sz w:val="24"/>
          <w:szCs w:val="24"/>
        </w:rPr>
      </w:pPr>
    </w:p>
    <w:p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A23D13" w:rsidRPr="00F62BCA" w:rsidRDefault="00A23D13">
      <w:pPr>
        <w:tabs>
          <w:tab w:val="left" w:pos="2301"/>
        </w:tabs>
        <w:ind w:right="870"/>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roofErr w:type="gramStart"/>
      <w:r w:rsidRPr="00F62BCA">
        <w:rPr>
          <w:rFonts w:ascii="Arial Narrow" w:hAnsi="Arial Narrow"/>
          <w:sz w:val="24"/>
          <w:szCs w:val="24"/>
        </w:rPr>
        <w:t>..</w:t>
      </w:r>
      <w:proofErr w:type="gramEnd"/>
      <w:r w:rsidRPr="00F62BCA">
        <w:rPr>
          <w:rFonts w:ascii="Arial Narrow" w:hAnsi="Arial Narrow"/>
          <w:sz w:val="24"/>
          <w:szCs w:val="24"/>
        </w:rPr>
        <w:t xml:space="preserve"> Date of </w:t>
      </w:r>
      <w:r w:rsidRPr="00F62BCA">
        <w:rPr>
          <w:rFonts w:ascii="Arial Narrow" w:hAnsi="Arial Narrow"/>
          <w:sz w:val="24"/>
          <w:szCs w:val="24"/>
        </w:rPr>
        <w:lastRenderedPageBreak/>
        <w:t>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w:t>
      </w:r>
      <w:proofErr w:type="spellStart"/>
      <w:r w:rsidRPr="00F62BCA">
        <w:rPr>
          <w:rFonts w:ascii="Arial Narrow" w:hAnsi="Arial Narrow"/>
          <w:sz w:val="24"/>
          <w:szCs w:val="24"/>
        </w:rPr>
        <w:t>Shriram</w:t>
      </w:r>
      <w:proofErr w:type="spellEnd"/>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rsidR="00A23D13" w:rsidRPr="00F62BCA" w:rsidRDefault="00A23D13">
      <w:pPr>
        <w:tabs>
          <w:tab w:val="left" w:pos="2301"/>
        </w:tabs>
        <w:spacing w:before="3"/>
        <w:ind w:left="1940" w:right="86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833199"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rsidR="00A23D13" w:rsidRPr="00F62BCA" w:rsidRDefault="00A23D13">
      <w:pPr>
        <w:pStyle w:val="ListParagraph"/>
        <w:rPr>
          <w:rFonts w:ascii="Arial Narrow" w:hAnsi="Arial Narrow"/>
          <w:sz w:val="24"/>
          <w:szCs w:val="24"/>
        </w:rPr>
      </w:pPr>
    </w:p>
    <w:p w:rsidR="00A23D13" w:rsidRDefault="00E948A0" w:rsidP="00E948A0">
      <w:pPr>
        <w:pStyle w:val="BodyText"/>
        <w:numPr>
          <w:ilvl w:val="1"/>
          <w:numId w:val="1"/>
        </w:numPr>
        <w:spacing w:before="8"/>
        <w:jc w:val="both"/>
        <w:rPr>
          <w:rFonts w:ascii="Arial Narrow" w:hAnsi="Arial Narrow"/>
          <w:sz w:val="24"/>
          <w:szCs w:val="24"/>
        </w:rPr>
      </w:pPr>
      <w:r w:rsidRPr="00E948A0">
        <w:rPr>
          <w:color w:val="0D0D0D" w:themeColor="text1" w:themeTint="F2"/>
        </w:rPr>
        <w:t xml:space="preserve"> </w:t>
      </w:r>
      <w:r w:rsidRPr="00A66087">
        <w:rPr>
          <w:color w:val="0D0D0D" w:themeColor="text1" w:themeTint="F2"/>
        </w:rPr>
        <w:t>If the Sale Price is more than 50</w:t>
      </w:r>
      <w:proofErr w:type="gramStart"/>
      <w:r w:rsidRPr="00A66087">
        <w:rPr>
          <w:color w:val="0D0D0D" w:themeColor="text1" w:themeTint="F2"/>
        </w:rPr>
        <w:t>,00,000</w:t>
      </w:r>
      <w:proofErr w:type="gramEnd"/>
      <w:r w:rsidRPr="00A66087">
        <w:rPr>
          <w:color w:val="0D0D0D" w:themeColor="text1" w:themeTint="F2"/>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w:t>
      </w:r>
      <w:proofErr w:type="spellStart"/>
      <w:r w:rsidRPr="00A66087">
        <w:rPr>
          <w:color w:val="0D0D0D" w:themeColor="text1" w:themeTint="F2"/>
        </w:rPr>
        <w:t>Challan</w:t>
      </w:r>
      <w:proofErr w:type="spellEnd"/>
      <w:r w:rsidRPr="00A66087">
        <w:rPr>
          <w:color w:val="0D0D0D" w:themeColor="text1" w:themeTint="F2"/>
        </w:rPr>
        <w:t xml:space="preserve"> for having remitted the TDS.</w:t>
      </w:r>
      <w:r>
        <w:rPr>
          <w:rFonts w:ascii="Arial Narrow" w:hAnsi="Arial Narrow"/>
          <w:sz w:val="24"/>
          <w:szCs w:val="24"/>
        </w:rPr>
        <w:t xml:space="preserve">        </w:t>
      </w:r>
    </w:p>
    <w:p w:rsidR="00E948A0" w:rsidRPr="00F62BCA" w:rsidRDefault="00E948A0">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A23D13" w:rsidRPr="00F62BCA" w:rsidRDefault="00A23D13">
      <w:pPr>
        <w:pStyle w:val="Heading2"/>
        <w:tabs>
          <w:tab w:val="left" w:pos="1581"/>
        </w:tabs>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833199" w:rsidRPr="00F62BCA">
        <w:rPr>
          <w:rFonts w:ascii="Arial Narrow" w:hAnsi="Arial Narrow"/>
          <w:sz w:val="24"/>
          <w:szCs w:val="24"/>
        </w:rPr>
        <w:t>Authorized</w:t>
      </w:r>
      <w:r w:rsidRPr="00F62BCA">
        <w:rPr>
          <w:rFonts w:ascii="Arial Narrow" w:hAnsi="Arial Narrow"/>
          <w:sz w:val="24"/>
          <w:szCs w:val="24"/>
        </w:rPr>
        <w:t xml:space="preserve"> Officer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A23D13" w:rsidRPr="00F62BCA" w:rsidRDefault="00A23D13">
      <w:pPr>
        <w:pStyle w:val="ListParagraph"/>
        <w:tabs>
          <w:tab w:val="left" w:pos="2301"/>
        </w:tabs>
        <w:spacing w:before="3"/>
        <w:ind w:right="876"/>
        <w:rPr>
          <w:rFonts w:ascii="Arial Narrow" w:hAnsi="Arial Narrow"/>
          <w:sz w:val="24"/>
          <w:szCs w:val="24"/>
        </w:rPr>
      </w:pPr>
    </w:p>
    <w:p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69"/>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ind w:right="878"/>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A23D13" w:rsidRPr="00F62BCA" w:rsidRDefault="00A23D13">
      <w:pPr>
        <w:tabs>
          <w:tab w:val="left" w:pos="2301"/>
        </w:tabs>
        <w:ind w:right="862"/>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A23D13" w:rsidRPr="00F62BCA" w:rsidRDefault="00A23D13">
      <w:pPr>
        <w:pStyle w:val="Heading2"/>
        <w:tabs>
          <w:tab w:val="left" w:pos="1581"/>
        </w:tabs>
        <w:spacing w:before="92"/>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A23D13" w:rsidRPr="00F62BCA" w:rsidRDefault="00A23D13">
      <w:pPr>
        <w:pStyle w:val="ListParagraph"/>
        <w:tabs>
          <w:tab w:val="left" w:pos="2301"/>
        </w:tabs>
        <w:spacing w:before="3"/>
        <w:ind w:right="858"/>
        <w:rPr>
          <w:rFonts w:ascii="Arial Narrow" w:hAnsi="Arial Narrow"/>
          <w:sz w:val="24"/>
          <w:szCs w:val="24"/>
        </w:rPr>
      </w:pPr>
    </w:p>
    <w:p w:rsidR="00A23D13" w:rsidRPr="00E948A0" w:rsidRDefault="00877886" w:rsidP="009F503B">
      <w:pPr>
        <w:pStyle w:val="ListParagraph"/>
        <w:numPr>
          <w:ilvl w:val="1"/>
          <w:numId w:val="1"/>
        </w:numPr>
        <w:tabs>
          <w:tab w:val="left" w:pos="2301"/>
        </w:tabs>
        <w:spacing w:before="9"/>
        <w:ind w:right="866"/>
        <w:rPr>
          <w:rFonts w:ascii="Arial Narrow" w:hAnsi="Arial Narrow"/>
          <w:sz w:val="24"/>
          <w:szCs w:val="24"/>
        </w:rPr>
      </w:pPr>
      <w:r w:rsidRPr="00E948A0">
        <w:rPr>
          <w:rFonts w:ascii="Arial Narrow" w:hAnsi="Arial Narrow"/>
          <w:sz w:val="24"/>
          <w:szCs w:val="24"/>
        </w:rPr>
        <w:t>Unsuccessful</w:t>
      </w:r>
      <w:r w:rsidRPr="00E948A0">
        <w:rPr>
          <w:rFonts w:ascii="Arial Narrow" w:hAnsi="Arial Narrow"/>
          <w:spacing w:val="-19"/>
          <w:sz w:val="24"/>
          <w:szCs w:val="24"/>
        </w:rPr>
        <w:t xml:space="preserve"> </w:t>
      </w:r>
      <w:r w:rsidRPr="00E948A0">
        <w:rPr>
          <w:rFonts w:ascii="Arial Narrow" w:hAnsi="Arial Narrow"/>
          <w:sz w:val="24"/>
          <w:szCs w:val="24"/>
        </w:rPr>
        <w:t>bidders</w:t>
      </w:r>
      <w:r w:rsidRPr="00E948A0">
        <w:rPr>
          <w:rFonts w:ascii="Arial Narrow" w:hAnsi="Arial Narrow"/>
          <w:spacing w:val="-15"/>
          <w:sz w:val="24"/>
          <w:szCs w:val="24"/>
        </w:rPr>
        <w:t xml:space="preserve"> </w:t>
      </w:r>
      <w:r w:rsidRPr="00E948A0">
        <w:rPr>
          <w:rFonts w:ascii="Arial Narrow" w:hAnsi="Arial Narrow"/>
          <w:sz w:val="24"/>
          <w:szCs w:val="24"/>
        </w:rPr>
        <w:t>shall</w:t>
      </w:r>
      <w:r w:rsidRPr="00E948A0">
        <w:rPr>
          <w:rFonts w:ascii="Arial Narrow" w:hAnsi="Arial Narrow"/>
          <w:spacing w:val="-16"/>
          <w:sz w:val="24"/>
          <w:szCs w:val="24"/>
        </w:rPr>
        <w:t xml:space="preserve"> </w:t>
      </w:r>
      <w:r w:rsidRPr="00E948A0">
        <w:rPr>
          <w:rFonts w:ascii="Arial Narrow" w:hAnsi="Arial Narrow"/>
          <w:sz w:val="24"/>
          <w:szCs w:val="24"/>
        </w:rPr>
        <w:t>ensure</w:t>
      </w:r>
      <w:r w:rsidRPr="00E948A0">
        <w:rPr>
          <w:rFonts w:ascii="Arial Narrow" w:hAnsi="Arial Narrow"/>
          <w:spacing w:val="-16"/>
          <w:sz w:val="24"/>
          <w:szCs w:val="24"/>
        </w:rPr>
        <w:t xml:space="preserve"> </w:t>
      </w:r>
      <w:r w:rsidRPr="00E948A0">
        <w:rPr>
          <w:rFonts w:ascii="Arial Narrow" w:hAnsi="Arial Narrow"/>
          <w:sz w:val="24"/>
          <w:szCs w:val="24"/>
        </w:rPr>
        <w:t>return</w:t>
      </w:r>
      <w:r w:rsidRPr="00E948A0">
        <w:rPr>
          <w:rFonts w:ascii="Arial Narrow" w:hAnsi="Arial Narrow"/>
          <w:spacing w:val="-14"/>
          <w:sz w:val="24"/>
          <w:szCs w:val="24"/>
        </w:rPr>
        <w:t xml:space="preserve"> </w:t>
      </w:r>
      <w:r w:rsidRPr="00E948A0">
        <w:rPr>
          <w:rFonts w:ascii="Arial Narrow" w:hAnsi="Arial Narrow"/>
          <w:sz w:val="24"/>
          <w:szCs w:val="24"/>
        </w:rPr>
        <w:t>of</w:t>
      </w:r>
      <w:r w:rsidRPr="00E948A0">
        <w:rPr>
          <w:rFonts w:ascii="Arial Narrow" w:hAnsi="Arial Narrow"/>
          <w:spacing w:val="-16"/>
          <w:sz w:val="24"/>
          <w:szCs w:val="24"/>
        </w:rPr>
        <w:t xml:space="preserve"> </w:t>
      </w:r>
      <w:r w:rsidRPr="00E948A0">
        <w:rPr>
          <w:rFonts w:ascii="Arial Narrow" w:hAnsi="Arial Narrow"/>
          <w:sz w:val="24"/>
          <w:szCs w:val="24"/>
        </w:rPr>
        <w:t>their</w:t>
      </w:r>
      <w:r w:rsidRPr="00E948A0">
        <w:rPr>
          <w:rFonts w:ascii="Arial Narrow" w:hAnsi="Arial Narrow"/>
          <w:spacing w:val="-13"/>
          <w:sz w:val="24"/>
          <w:szCs w:val="24"/>
        </w:rPr>
        <w:t xml:space="preserve"> </w:t>
      </w:r>
      <w:r w:rsidRPr="00E948A0">
        <w:rPr>
          <w:rFonts w:ascii="Arial Narrow" w:hAnsi="Arial Narrow"/>
          <w:sz w:val="24"/>
          <w:szCs w:val="24"/>
        </w:rPr>
        <w:t>EMD</w:t>
      </w:r>
      <w:r w:rsidRPr="00E948A0">
        <w:rPr>
          <w:rFonts w:ascii="Arial Narrow" w:hAnsi="Arial Narrow"/>
          <w:spacing w:val="-13"/>
          <w:sz w:val="24"/>
          <w:szCs w:val="24"/>
        </w:rPr>
        <w:t xml:space="preserve"> </w:t>
      </w:r>
      <w:r w:rsidRPr="00E948A0">
        <w:rPr>
          <w:rFonts w:ascii="Arial Narrow" w:hAnsi="Arial Narrow"/>
          <w:sz w:val="24"/>
          <w:szCs w:val="24"/>
        </w:rPr>
        <w:t>and</w:t>
      </w:r>
      <w:r w:rsidRPr="00E948A0">
        <w:rPr>
          <w:rFonts w:ascii="Arial Narrow" w:hAnsi="Arial Narrow"/>
          <w:spacing w:val="-14"/>
          <w:sz w:val="24"/>
          <w:szCs w:val="24"/>
        </w:rPr>
        <w:t xml:space="preserve"> </w:t>
      </w:r>
      <w:r w:rsidRPr="00E948A0">
        <w:rPr>
          <w:rFonts w:ascii="Arial Narrow" w:hAnsi="Arial Narrow"/>
          <w:sz w:val="24"/>
          <w:szCs w:val="24"/>
        </w:rPr>
        <w:t>if</w:t>
      </w:r>
      <w:r w:rsidRPr="00E948A0">
        <w:rPr>
          <w:rFonts w:ascii="Arial Narrow" w:hAnsi="Arial Narrow"/>
          <w:spacing w:val="-15"/>
          <w:sz w:val="24"/>
          <w:szCs w:val="24"/>
        </w:rPr>
        <w:t xml:space="preserve"> </w:t>
      </w:r>
      <w:r w:rsidRPr="00E948A0">
        <w:rPr>
          <w:rFonts w:ascii="Arial Narrow" w:hAnsi="Arial Narrow"/>
          <w:sz w:val="24"/>
          <w:szCs w:val="24"/>
        </w:rPr>
        <w:t>not,</w:t>
      </w:r>
      <w:r w:rsidRPr="00E948A0">
        <w:rPr>
          <w:rFonts w:ascii="Arial Narrow" w:hAnsi="Arial Narrow"/>
          <w:spacing w:val="-15"/>
          <w:sz w:val="24"/>
          <w:szCs w:val="24"/>
        </w:rPr>
        <w:t xml:space="preserve"> </w:t>
      </w:r>
      <w:r w:rsidRPr="00E948A0">
        <w:rPr>
          <w:rFonts w:ascii="Arial Narrow" w:hAnsi="Arial Narrow"/>
          <w:sz w:val="24"/>
          <w:szCs w:val="24"/>
        </w:rPr>
        <w:t>immediately</w:t>
      </w:r>
      <w:r w:rsidRPr="00E948A0">
        <w:rPr>
          <w:rFonts w:ascii="Arial Narrow" w:hAnsi="Arial Narrow"/>
          <w:spacing w:val="-17"/>
          <w:sz w:val="24"/>
          <w:szCs w:val="24"/>
        </w:rPr>
        <w:t xml:space="preserve"> </w:t>
      </w:r>
      <w:r w:rsidRPr="00E948A0">
        <w:rPr>
          <w:rFonts w:ascii="Arial Narrow" w:hAnsi="Arial Narrow"/>
          <w:sz w:val="24"/>
          <w:szCs w:val="24"/>
        </w:rPr>
        <w:t>to</w:t>
      </w:r>
      <w:r w:rsidRPr="00E948A0">
        <w:rPr>
          <w:rFonts w:ascii="Arial Narrow" w:hAnsi="Arial Narrow"/>
          <w:spacing w:val="-16"/>
          <w:sz w:val="24"/>
          <w:szCs w:val="24"/>
        </w:rPr>
        <w:t xml:space="preserve"> </w:t>
      </w:r>
      <w:r w:rsidRPr="00E948A0">
        <w:rPr>
          <w:rFonts w:ascii="Arial Narrow" w:hAnsi="Arial Narrow"/>
          <w:sz w:val="24"/>
          <w:szCs w:val="24"/>
        </w:rPr>
        <w:t xml:space="preserve">contact the </w:t>
      </w:r>
      <w:r w:rsidR="006A4D1D" w:rsidRPr="00E948A0">
        <w:rPr>
          <w:rFonts w:ascii="Arial Narrow" w:hAnsi="Arial Narrow"/>
          <w:sz w:val="24"/>
          <w:szCs w:val="24"/>
        </w:rPr>
        <w:t>Authorized</w:t>
      </w:r>
      <w:r w:rsidRPr="00E948A0">
        <w:rPr>
          <w:rFonts w:ascii="Arial Narrow" w:hAnsi="Arial Narrow"/>
          <w:sz w:val="24"/>
          <w:szCs w:val="24"/>
        </w:rPr>
        <w:t xml:space="preserve"> Officer of the </w:t>
      </w:r>
      <w:proofErr w:type="spellStart"/>
      <w:r w:rsidRPr="00E948A0">
        <w:rPr>
          <w:rFonts w:ascii="Arial Narrow" w:hAnsi="Arial Narrow"/>
          <w:sz w:val="24"/>
          <w:szCs w:val="24"/>
        </w:rPr>
        <w:t>Shriram</w:t>
      </w:r>
      <w:proofErr w:type="spellEnd"/>
      <w:r w:rsidRPr="00E948A0">
        <w:rPr>
          <w:rFonts w:ascii="Arial Narrow" w:hAnsi="Arial Narrow"/>
          <w:sz w:val="24"/>
          <w:szCs w:val="24"/>
        </w:rPr>
        <w:t xml:space="preserve"> Finance Limited.</w:t>
      </w:r>
    </w:p>
    <w:p w:rsidR="00444220" w:rsidRDefault="00444220">
      <w:pPr>
        <w:pStyle w:val="BodyText"/>
        <w:spacing w:before="9"/>
        <w:rPr>
          <w:rFonts w:ascii="Arial Narrow" w:hAnsi="Arial Narrow"/>
          <w:sz w:val="24"/>
          <w:szCs w:val="24"/>
        </w:rPr>
      </w:pPr>
    </w:p>
    <w:p w:rsidR="00444220" w:rsidRPr="00F62BCA" w:rsidRDefault="00444220">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A23D13" w:rsidRPr="00F62BCA" w:rsidRDefault="00A23D13">
      <w:pPr>
        <w:pStyle w:val="ListParagraph"/>
        <w:tabs>
          <w:tab w:val="left" w:pos="2301"/>
        </w:tabs>
        <w:spacing w:before="3"/>
        <w:ind w:right="861"/>
        <w:rPr>
          <w:rFonts w:ascii="Arial Narrow" w:hAnsi="Arial Narrow"/>
          <w:sz w:val="24"/>
          <w:szCs w:val="24"/>
        </w:rPr>
      </w:pPr>
    </w:p>
    <w:p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 xml:space="preserve">The title deeds and other documents related to the property and deposited with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for creation of Equitable Mortgage/Simple Mortgage shall be delivered to the Successful </w:t>
      </w:r>
      <w:r w:rsidRPr="00F62BCA">
        <w:rPr>
          <w:rFonts w:ascii="Arial Narrow" w:hAnsi="Arial Narrow"/>
          <w:sz w:val="24"/>
          <w:szCs w:val="24"/>
        </w:rPr>
        <w:lastRenderedPageBreak/>
        <w:t>bidder/Auction Purchaser, at the time on execution of the Sale Certificate.</w:t>
      </w:r>
    </w:p>
    <w:p w:rsidR="00A23D13" w:rsidRPr="00F62BCA" w:rsidRDefault="00A23D13">
      <w:pPr>
        <w:pStyle w:val="BodyText"/>
        <w:spacing w:before="1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A23D13" w:rsidRPr="00F62BCA" w:rsidRDefault="00A23D13">
      <w:pPr>
        <w:tabs>
          <w:tab w:val="left" w:pos="2301"/>
        </w:tabs>
        <w:ind w:right="863"/>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A23D13" w:rsidRPr="00F62BCA" w:rsidRDefault="00A23D13">
      <w:pPr>
        <w:pStyle w:val="ListParagraph"/>
        <w:rPr>
          <w:rFonts w:ascii="Arial Narrow" w:hAnsi="Arial Narrow"/>
          <w:b/>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A23D13" w:rsidRPr="00F62BCA" w:rsidRDefault="00A23D13">
      <w:pPr>
        <w:tabs>
          <w:tab w:val="left" w:pos="2301"/>
        </w:tabs>
        <w:ind w:right="875"/>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040429">
        <w:rPr>
          <w:rFonts w:ascii="Arial Narrow" w:hAnsi="Arial Narrow"/>
          <w:sz w:val="24"/>
          <w:szCs w:val="24"/>
        </w:rPr>
        <w:t xml:space="preserve">Vijayawada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lastRenderedPageBreak/>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rsidR="00A23D13" w:rsidRPr="000F337B" w:rsidRDefault="00877886">
      <w:pPr>
        <w:ind w:left="1440" w:firstLine="720"/>
        <w:rPr>
          <w:rFonts w:ascii="Arial Narrow" w:eastAsiaTheme="minorHAnsi" w:hAnsi="Arial Narrow"/>
          <w:b/>
          <w:bCs/>
          <w:color w:val="0F243E" w:themeColor="text2" w:themeShade="80"/>
          <w:sz w:val="24"/>
          <w:szCs w:val="24"/>
          <w:lang w:bidi="ar-SA"/>
        </w:rPr>
      </w:pPr>
      <w:proofErr w:type="gramStart"/>
      <w:r w:rsidRPr="000F337B">
        <w:rPr>
          <w:rFonts w:ascii="Arial Narrow" w:hAnsi="Arial Narrow"/>
          <w:b/>
          <w:bCs/>
          <w:color w:val="0F243E" w:themeColor="text2" w:themeShade="80"/>
          <w:sz w:val="24"/>
          <w:szCs w:val="24"/>
        </w:rPr>
        <w:t>Place :</w:t>
      </w:r>
      <w:proofErr w:type="gramEnd"/>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Vijayawada.</w:t>
      </w:r>
    </w:p>
    <w:p w:rsidR="00A23D13" w:rsidRPr="000F337B" w:rsidRDefault="005177F8" w:rsidP="005177F8">
      <w:pPr>
        <w:tabs>
          <w:tab w:val="left" w:pos="2301"/>
        </w:tabs>
        <w:spacing w:after="120"/>
        <w:ind w:right="863"/>
        <w:rPr>
          <w:rFonts w:ascii="Arial Narrow" w:hAnsi="Arial Narrow"/>
          <w:color w:val="0F243E" w:themeColor="text2" w:themeShade="80"/>
          <w:sz w:val="24"/>
          <w:szCs w:val="24"/>
        </w:rPr>
      </w:pPr>
      <w:r w:rsidRPr="000F337B">
        <w:rPr>
          <w:rFonts w:ascii="Arial Narrow" w:hAnsi="Arial Narrow"/>
          <w:b/>
          <w:bCs/>
          <w:color w:val="0F243E" w:themeColor="text2" w:themeShade="80"/>
          <w:sz w:val="24"/>
          <w:szCs w:val="24"/>
        </w:rPr>
        <w:t xml:space="preserve">                                      </w:t>
      </w:r>
      <w:r w:rsidR="001E067B">
        <w:rPr>
          <w:rFonts w:ascii="Arial Narrow" w:hAnsi="Arial Narrow"/>
          <w:b/>
          <w:bCs/>
          <w:color w:val="0F243E" w:themeColor="text2" w:themeShade="80"/>
          <w:sz w:val="24"/>
          <w:szCs w:val="24"/>
        </w:rPr>
        <w:t xml:space="preserve"> </w:t>
      </w:r>
      <w:r w:rsidRPr="000F337B">
        <w:rPr>
          <w:rFonts w:ascii="Arial Narrow" w:hAnsi="Arial Narrow"/>
          <w:b/>
          <w:bCs/>
          <w:color w:val="0F243E" w:themeColor="text2" w:themeShade="80"/>
          <w:sz w:val="24"/>
          <w:szCs w:val="24"/>
        </w:rPr>
        <w:t xml:space="preserve"> </w:t>
      </w:r>
      <w:r w:rsidR="00877886" w:rsidRPr="000F337B">
        <w:rPr>
          <w:rFonts w:ascii="Arial Narrow" w:hAnsi="Arial Narrow"/>
          <w:b/>
          <w:bCs/>
          <w:color w:val="0F243E" w:themeColor="text2" w:themeShade="80"/>
          <w:sz w:val="24"/>
          <w:szCs w:val="24"/>
        </w:rPr>
        <w:t>Date   :</w:t>
      </w:r>
      <w:r w:rsidR="00E45A1B">
        <w:rPr>
          <w:rFonts w:ascii="Arial Narrow" w:hAnsi="Arial Narrow"/>
          <w:b/>
          <w:bCs/>
          <w:color w:val="0F243E" w:themeColor="text2" w:themeShade="80"/>
          <w:sz w:val="24"/>
          <w:szCs w:val="24"/>
        </w:rPr>
        <w:t xml:space="preserve"> </w:t>
      </w:r>
      <w:r w:rsidR="00040429">
        <w:rPr>
          <w:rFonts w:ascii="Arial Narrow" w:hAnsi="Arial Narrow"/>
          <w:b/>
          <w:bCs/>
          <w:color w:val="0F243E" w:themeColor="text2" w:themeShade="80"/>
          <w:sz w:val="24"/>
          <w:szCs w:val="24"/>
        </w:rPr>
        <w:t>02</w:t>
      </w:r>
      <w:r w:rsidR="00EC75EF">
        <w:rPr>
          <w:rFonts w:ascii="Arial Narrow" w:hAnsi="Arial Narrow"/>
          <w:color w:val="0F243E" w:themeColor="text2" w:themeShade="80"/>
          <w:sz w:val="24"/>
          <w:szCs w:val="24"/>
        </w:rPr>
        <w:t>.</w:t>
      </w:r>
      <w:r w:rsidR="00E45A1B">
        <w:rPr>
          <w:rFonts w:ascii="Arial Narrow" w:hAnsi="Arial Narrow"/>
          <w:color w:val="0F243E" w:themeColor="text2" w:themeShade="80"/>
          <w:sz w:val="24"/>
          <w:szCs w:val="24"/>
        </w:rPr>
        <w:t>0</w:t>
      </w:r>
      <w:r w:rsidR="00040429">
        <w:rPr>
          <w:rFonts w:ascii="Arial Narrow" w:hAnsi="Arial Narrow"/>
          <w:color w:val="0F243E" w:themeColor="text2" w:themeShade="80"/>
          <w:sz w:val="24"/>
          <w:szCs w:val="24"/>
        </w:rPr>
        <w:t>7</w:t>
      </w:r>
      <w:r w:rsidR="00EC75EF">
        <w:rPr>
          <w:rFonts w:ascii="Arial Narrow" w:hAnsi="Arial Narrow"/>
          <w:color w:val="0F243E" w:themeColor="text2" w:themeShade="80"/>
          <w:sz w:val="24"/>
          <w:szCs w:val="24"/>
        </w:rPr>
        <w:t>.202</w:t>
      </w:r>
      <w:r w:rsidR="00E45A1B">
        <w:rPr>
          <w:rFonts w:ascii="Arial Narrow" w:hAnsi="Arial Narrow"/>
          <w:color w:val="0F243E" w:themeColor="text2" w:themeShade="80"/>
          <w:sz w:val="24"/>
          <w:szCs w:val="24"/>
        </w:rPr>
        <w:t>5</w:t>
      </w:r>
      <w:r w:rsidR="00492E59" w:rsidRPr="000F337B">
        <w:rPr>
          <w:rFonts w:ascii="Arial Narrow" w:hAnsi="Arial Narrow"/>
          <w:color w:val="0F243E" w:themeColor="text2" w:themeShade="80"/>
          <w:sz w:val="24"/>
          <w:szCs w:val="24"/>
        </w:rPr>
        <w:t>.</w:t>
      </w:r>
      <w:r w:rsidR="00877886" w:rsidRPr="000F337B">
        <w:rPr>
          <w:rFonts w:ascii="Arial Narrow" w:hAnsi="Arial Narrow"/>
          <w:color w:val="0F243E" w:themeColor="text2" w:themeShade="80"/>
          <w:sz w:val="24"/>
          <w:szCs w:val="24"/>
        </w:rPr>
        <w:tab/>
      </w:r>
      <w:bookmarkStart w:id="0" w:name="_GoBack"/>
      <w:bookmarkEnd w:id="0"/>
      <w:r w:rsidR="00877886" w:rsidRPr="000F337B">
        <w:rPr>
          <w:rFonts w:ascii="Arial Narrow" w:hAnsi="Arial Narrow"/>
          <w:color w:val="0F243E" w:themeColor="text2" w:themeShade="80"/>
          <w:sz w:val="24"/>
          <w:szCs w:val="24"/>
        </w:rPr>
        <w:tab/>
      </w:r>
      <w:r w:rsidR="00877886" w:rsidRPr="000F337B">
        <w:rPr>
          <w:rFonts w:ascii="Arial Narrow" w:hAnsi="Arial Narrow"/>
          <w:color w:val="0F243E" w:themeColor="text2" w:themeShade="80"/>
          <w:sz w:val="24"/>
          <w:szCs w:val="24"/>
        </w:rPr>
        <w:tab/>
      </w:r>
    </w:p>
    <w:p w:rsidR="00A23D13" w:rsidRPr="00F62BCA" w:rsidRDefault="00877886">
      <w:pPr>
        <w:tabs>
          <w:tab w:val="left" w:pos="2301"/>
        </w:tabs>
        <w:spacing w:after="120"/>
        <w:ind w:left="2300" w:right="863"/>
        <w:rPr>
          <w:rFonts w:ascii="Arial Narrow" w:hAnsi="Arial Narrow"/>
          <w:sz w:val="24"/>
          <w:szCs w:val="24"/>
        </w:rPr>
      </w:pPr>
      <w:r w:rsidRPr="000F337B">
        <w:rPr>
          <w:rFonts w:ascii="Arial Narrow" w:hAnsi="Arial Narrow"/>
          <w:color w:val="0F243E" w:themeColor="text2" w:themeShade="80"/>
          <w:sz w:val="24"/>
          <w:szCs w:val="24"/>
        </w:rPr>
        <w:t xml:space="preserve">                                          </w:t>
      </w:r>
    </w:p>
    <w:p w:rsidR="00E2681A" w:rsidRDefault="00877886" w:rsidP="000158E5">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Authorized officer</w:t>
      </w:r>
      <w:r w:rsidR="00E2681A">
        <w:rPr>
          <w:rFonts w:ascii="Arial Narrow" w:hAnsi="Arial Narrow"/>
          <w:color w:val="000000"/>
          <w:sz w:val="24"/>
          <w:szCs w:val="24"/>
        </w:rPr>
        <w:t xml:space="preserve"> </w:t>
      </w:r>
    </w:p>
    <w:p w:rsidR="00A23D13" w:rsidRPr="00F62BCA" w:rsidRDefault="00877886" w:rsidP="00E2681A">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w:t>
      </w:r>
      <w:proofErr w:type="spellStart"/>
      <w:r w:rsidRPr="00F62BCA">
        <w:rPr>
          <w:rFonts w:ascii="Arial Narrow" w:hAnsi="Arial Narrow"/>
          <w:color w:val="000000"/>
          <w:sz w:val="24"/>
          <w:szCs w:val="24"/>
        </w:rPr>
        <w:t>ShriramFinance</w:t>
      </w:r>
      <w:proofErr w:type="spellEnd"/>
      <w:r w:rsidRPr="00F62BCA">
        <w:rPr>
          <w:rFonts w:ascii="Arial Narrow" w:hAnsi="Arial Narrow"/>
          <w:color w:val="000000"/>
          <w:sz w:val="24"/>
          <w:szCs w:val="24"/>
        </w:rPr>
        <w:t xml:space="preserve"> Limited) </w:t>
      </w:r>
    </w:p>
    <w:p w:rsidR="00A23D13" w:rsidRPr="00F62BCA" w:rsidRDefault="00A23D13">
      <w:pPr>
        <w:tabs>
          <w:tab w:val="left" w:pos="2301"/>
        </w:tabs>
        <w:ind w:left="2300" w:right="863"/>
        <w:rPr>
          <w:rFonts w:ascii="Arial Narrow" w:hAnsi="Arial Narrow"/>
          <w:color w:val="000000"/>
          <w:sz w:val="24"/>
          <w:szCs w:val="24"/>
        </w:rPr>
      </w:pPr>
    </w:p>
    <w:p w:rsidR="00A23D13" w:rsidRPr="00F62BCA" w:rsidRDefault="00877886">
      <w:pPr>
        <w:ind w:left="1200" w:hangingChars="500" w:hanging="1200"/>
        <w:jc w:val="both"/>
        <w:rPr>
          <w:rFonts w:ascii="Arial Narrow" w:hAnsi="Arial Narrow"/>
          <w:color w:val="000000"/>
          <w:sz w:val="24"/>
          <w:szCs w:val="24"/>
        </w:rPr>
      </w:pPr>
      <w:r w:rsidRPr="00F62BCA">
        <w:rPr>
          <w:rFonts w:ascii="Arial Narrow" w:hAnsi="Arial Narrow"/>
          <w:bCs/>
          <w:color w:val="000000"/>
          <w:sz w:val="24"/>
          <w:szCs w:val="24"/>
        </w:rPr>
        <w:t xml:space="preserve">                   Note: “It is informed that “SHRIRAM CITY UNION FINANCE LIMITED” has been amalgamated with “SHRIRAM TRANSPORT FINANCE LIMITED” as per order of NCLT, Chennai. Subsequently the name of “SHRIRAM TRANSPORT FINANCE LIMITED” was changed as “SHRIRAM FINANCE LIMITED” with effect from 30.11.2022 vide Certificate of Incorporation pursuant to change of name dated 30-11-2022.”</w:t>
      </w:r>
    </w:p>
    <w:sectPr w:rsidR="00A23D13" w:rsidRPr="00F62BCA" w:rsidSect="00D707A5">
      <w:headerReference w:type="default" r:id="rId19"/>
      <w:footerReference w:type="default" r:id="rId20"/>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DCD" w:rsidRDefault="00D57DCD">
      <w:r>
        <w:separator/>
      </w:r>
    </w:p>
  </w:endnote>
  <w:endnote w:type="continuationSeparator" w:id="0">
    <w:p w:rsidR="00D57DCD" w:rsidRDefault="00D5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03B" w:rsidRDefault="009F503B">
    <w:pPr>
      <w:pStyle w:val="BodyText"/>
      <w:spacing w:line="276" w:lineRule="auto"/>
      <w:ind w:left="1440"/>
      <w:rPr>
        <w:rFonts w:asciiTheme="majorHAnsi" w:hAnsiTheme="majorHAnsi"/>
        <w:sz w:val="22"/>
        <w:szCs w:val="22"/>
      </w:rPr>
    </w:pPr>
    <w:r>
      <w:rPr>
        <w:rFonts w:asciiTheme="majorHAnsi" w:hAnsiTheme="majorHAnsi"/>
        <w:sz w:val="22"/>
        <w:szCs w:val="22"/>
      </w:rPr>
      <w:tab/>
    </w:r>
  </w:p>
  <w:p w:rsidR="009F503B" w:rsidRDefault="009F503B">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9F503B" w:rsidTr="000F337B">
      <w:trPr>
        <w:trHeight w:val="229"/>
      </w:trPr>
      <w:tc>
        <w:tcPr>
          <w:tcW w:w="9519" w:type="dxa"/>
          <w:gridSpan w:val="3"/>
        </w:tcPr>
        <w:p w:rsidR="009F503B" w:rsidRDefault="009F503B">
          <w:pPr>
            <w:pStyle w:val="TableParagraph"/>
            <w:spacing w:line="210" w:lineRule="exact"/>
            <w:ind w:left="417"/>
            <w:rPr>
              <w:sz w:val="20"/>
            </w:rPr>
          </w:pPr>
          <w:r>
            <w:rPr>
              <w:sz w:val="20"/>
            </w:rPr>
            <w:t>We have carefully gone through terms and conditions for e-auction and unconditionally accept it.</w:t>
          </w:r>
        </w:p>
      </w:tc>
    </w:tr>
    <w:tr w:rsidR="009F503B" w:rsidTr="000F337B">
      <w:trPr>
        <w:trHeight w:val="460"/>
      </w:trPr>
      <w:tc>
        <w:tcPr>
          <w:tcW w:w="4122" w:type="dxa"/>
        </w:tcPr>
        <w:p w:rsidR="009F503B" w:rsidRDefault="009F503B">
          <w:pPr>
            <w:pStyle w:val="TableParagraph"/>
            <w:rPr>
              <w:rFonts w:ascii="Times New Roman"/>
              <w:sz w:val="18"/>
            </w:rPr>
          </w:pPr>
        </w:p>
      </w:tc>
      <w:tc>
        <w:tcPr>
          <w:tcW w:w="3013" w:type="dxa"/>
        </w:tcPr>
        <w:p w:rsidR="009F503B" w:rsidRDefault="009F503B">
          <w:pPr>
            <w:pStyle w:val="TableParagraph"/>
            <w:rPr>
              <w:rFonts w:ascii="Times New Roman"/>
              <w:sz w:val="18"/>
            </w:rPr>
          </w:pPr>
        </w:p>
      </w:tc>
      <w:tc>
        <w:tcPr>
          <w:tcW w:w="2384" w:type="dxa"/>
        </w:tcPr>
        <w:p w:rsidR="009F503B" w:rsidRDefault="009F503B">
          <w:pPr>
            <w:pStyle w:val="TableParagraph"/>
            <w:rPr>
              <w:rFonts w:ascii="Times New Roman"/>
              <w:sz w:val="18"/>
            </w:rPr>
          </w:pPr>
        </w:p>
      </w:tc>
    </w:tr>
    <w:tr w:rsidR="009F503B" w:rsidTr="000F337B">
      <w:trPr>
        <w:trHeight w:val="230"/>
      </w:trPr>
      <w:tc>
        <w:tcPr>
          <w:tcW w:w="4122" w:type="dxa"/>
        </w:tcPr>
        <w:p w:rsidR="009F503B" w:rsidRDefault="009F503B">
          <w:pPr>
            <w:pStyle w:val="TableParagraph"/>
            <w:spacing w:line="210" w:lineRule="exact"/>
            <w:ind w:left="1281"/>
            <w:rPr>
              <w:sz w:val="20"/>
            </w:rPr>
          </w:pPr>
          <w:r>
            <w:rPr>
              <w:sz w:val="20"/>
            </w:rPr>
            <w:t>Name of Bidder</w:t>
          </w:r>
        </w:p>
      </w:tc>
      <w:tc>
        <w:tcPr>
          <w:tcW w:w="3013" w:type="dxa"/>
        </w:tcPr>
        <w:p w:rsidR="009F503B" w:rsidRDefault="009F503B">
          <w:pPr>
            <w:pStyle w:val="TableParagraph"/>
            <w:spacing w:line="210" w:lineRule="exact"/>
            <w:ind w:left="649"/>
            <w:rPr>
              <w:sz w:val="20"/>
            </w:rPr>
          </w:pPr>
          <w:r>
            <w:rPr>
              <w:sz w:val="20"/>
            </w:rPr>
            <w:t>Signature of Bidder</w:t>
          </w:r>
        </w:p>
      </w:tc>
      <w:tc>
        <w:tcPr>
          <w:tcW w:w="2384" w:type="dxa"/>
        </w:tcPr>
        <w:p w:rsidR="009F503B" w:rsidRDefault="009F503B">
          <w:pPr>
            <w:pStyle w:val="TableParagraph"/>
            <w:spacing w:line="210" w:lineRule="exact"/>
            <w:ind w:left="957" w:right="953"/>
            <w:jc w:val="center"/>
            <w:rPr>
              <w:sz w:val="20"/>
            </w:rPr>
          </w:pPr>
          <w:r>
            <w:rPr>
              <w:sz w:val="20"/>
            </w:rPr>
            <w:t>Date</w:t>
          </w:r>
        </w:p>
      </w:tc>
    </w:tr>
  </w:tbl>
  <w:p w:rsidR="009F503B" w:rsidRDefault="009F503B">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9F503B" w:rsidRDefault="009F503B">
                          <w:pPr>
                            <w:spacing w:before="10"/>
                            <w:ind w:left="40"/>
                            <w:rPr>
                              <w:rFonts w:ascii="Times New Roman"/>
                              <w:sz w:val="24"/>
                            </w:rPr>
                          </w:pPr>
                          <w:r>
                            <w:fldChar w:fldCharType="begin"/>
                          </w:r>
                          <w:r>
                            <w:rPr>
                              <w:rFonts w:ascii="Times New Roman"/>
                              <w:sz w:val="24"/>
                            </w:rPr>
                            <w:instrText xml:space="preserve"> PAGE </w:instrText>
                          </w:r>
                          <w:r>
                            <w:fldChar w:fldCharType="separate"/>
                          </w:r>
                          <w:r w:rsidR="00992756">
                            <w:rPr>
                              <w:rFonts w:ascii="Times New Roman"/>
                              <w:noProof/>
                              <w:sz w:val="24"/>
                            </w:rPr>
                            <w:t>11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9F503B" w:rsidRDefault="009F503B">
                    <w:pPr>
                      <w:spacing w:before="10"/>
                      <w:ind w:left="40"/>
                      <w:rPr>
                        <w:rFonts w:ascii="Times New Roman"/>
                        <w:sz w:val="24"/>
                      </w:rPr>
                    </w:pPr>
                    <w:r>
                      <w:fldChar w:fldCharType="begin"/>
                    </w:r>
                    <w:r>
                      <w:rPr>
                        <w:rFonts w:ascii="Times New Roman"/>
                        <w:sz w:val="24"/>
                      </w:rPr>
                      <w:instrText xml:space="preserve"> PAGE </w:instrText>
                    </w:r>
                    <w:r>
                      <w:fldChar w:fldCharType="separate"/>
                    </w:r>
                    <w:r w:rsidR="00992756">
                      <w:rPr>
                        <w:rFonts w:ascii="Times New Roman"/>
                        <w:noProof/>
                        <w:sz w:val="24"/>
                      </w:rPr>
                      <w:t>11</w:t>
                    </w:r>
                    <w:r>
                      <w:fldChar w:fldCharType="end"/>
                    </w:r>
                    <w:r>
                      <w:rPr>
                        <w:rFonts w:ascii="Times New Roman"/>
                        <w:sz w:val="24"/>
                      </w:rPr>
                      <w:t>/8</w:t>
                    </w:r>
                  </w:p>
                </w:txbxContent>
              </v:textbox>
              <w10:wrap anchorx="page" anchory="page"/>
            </v:shape>
          </w:pict>
        </mc:Fallback>
      </mc:AlternateContent>
    </w:r>
  </w:p>
  <w:p w:rsidR="009F503B" w:rsidRDefault="009F503B">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DCD" w:rsidRDefault="00D57DCD">
      <w:r>
        <w:separator/>
      </w:r>
    </w:p>
  </w:footnote>
  <w:footnote w:type="continuationSeparator" w:id="0">
    <w:p w:rsidR="00D57DCD" w:rsidRDefault="00D57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03B" w:rsidRDefault="009F503B">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9F503B" w:rsidRDefault="009F503B">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A23D13" w:rsidRDefault="00877886">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4B"/>
    <w:rsid w:val="000031C8"/>
    <w:rsid w:val="00004944"/>
    <w:rsid w:val="000116E6"/>
    <w:rsid w:val="00013052"/>
    <w:rsid w:val="000158E5"/>
    <w:rsid w:val="00017C84"/>
    <w:rsid w:val="000239B7"/>
    <w:rsid w:val="00024793"/>
    <w:rsid w:val="0002507C"/>
    <w:rsid w:val="00027E48"/>
    <w:rsid w:val="000330FC"/>
    <w:rsid w:val="00036950"/>
    <w:rsid w:val="00040429"/>
    <w:rsid w:val="00047ABF"/>
    <w:rsid w:val="00054688"/>
    <w:rsid w:val="000776D1"/>
    <w:rsid w:val="00084072"/>
    <w:rsid w:val="000841AB"/>
    <w:rsid w:val="00084CA0"/>
    <w:rsid w:val="00091549"/>
    <w:rsid w:val="000922D5"/>
    <w:rsid w:val="000A1409"/>
    <w:rsid w:val="000A3BCD"/>
    <w:rsid w:val="000E366B"/>
    <w:rsid w:val="000E46E0"/>
    <w:rsid w:val="000E6686"/>
    <w:rsid w:val="000F0D9F"/>
    <w:rsid w:val="000F1EE0"/>
    <w:rsid w:val="000F337B"/>
    <w:rsid w:val="000F39C4"/>
    <w:rsid w:val="00105B62"/>
    <w:rsid w:val="00114C5D"/>
    <w:rsid w:val="00123A47"/>
    <w:rsid w:val="00125805"/>
    <w:rsid w:val="00133819"/>
    <w:rsid w:val="00133EFF"/>
    <w:rsid w:val="001353E9"/>
    <w:rsid w:val="001447B1"/>
    <w:rsid w:val="00150E5B"/>
    <w:rsid w:val="00155594"/>
    <w:rsid w:val="001563C8"/>
    <w:rsid w:val="00166676"/>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F5B84"/>
    <w:rsid w:val="001F6D1F"/>
    <w:rsid w:val="001F70B6"/>
    <w:rsid w:val="002018AB"/>
    <w:rsid w:val="00202534"/>
    <w:rsid w:val="0021173B"/>
    <w:rsid w:val="00212BFE"/>
    <w:rsid w:val="00212DB6"/>
    <w:rsid w:val="002249AE"/>
    <w:rsid w:val="00226C4F"/>
    <w:rsid w:val="00233169"/>
    <w:rsid w:val="00233525"/>
    <w:rsid w:val="002347F6"/>
    <w:rsid w:val="00246C3A"/>
    <w:rsid w:val="002640C0"/>
    <w:rsid w:val="00266D9C"/>
    <w:rsid w:val="00267BA1"/>
    <w:rsid w:val="00280DF9"/>
    <w:rsid w:val="0028104E"/>
    <w:rsid w:val="002864F4"/>
    <w:rsid w:val="002869B4"/>
    <w:rsid w:val="00291A4A"/>
    <w:rsid w:val="00293792"/>
    <w:rsid w:val="00293DF6"/>
    <w:rsid w:val="002A04A5"/>
    <w:rsid w:val="002A1E2C"/>
    <w:rsid w:val="002A71DF"/>
    <w:rsid w:val="002B50F0"/>
    <w:rsid w:val="00313EAF"/>
    <w:rsid w:val="00316F11"/>
    <w:rsid w:val="00320165"/>
    <w:rsid w:val="00330244"/>
    <w:rsid w:val="00333569"/>
    <w:rsid w:val="00350B4F"/>
    <w:rsid w:val="00355101"/>
    <w:rsid w:val="00363BB3"/>
    <w:rsid w:val="00372853"/>
    <w:rsid w:val="003729EC"/>
    <w:rsid w:val="003761B3"/>
    <w:rsid w:val="00383CEC"/>
    <w:rsid w:val="0038544E"/>
    <w:rsid w:val="00390ACD"/>
    <w:rsid w:val="003A0508"/>
    <w:rsid w:val="003A23E2"/>
    <w:rsid w:val="003A3781"/>
    <w:rsid w:val="003A3BE8"/>
    <w:rsid w:val="003A3D1F"/>
    <w:rsid w:val="003A3DA7"/>
    <w:rsid w:val="003A799B"/>
    <w:rsid w:val="003B75E1"/>
    <w:rsid w:val="003D3286"/>
    <w:rsid w:val="003D4EBF"/>
    <w:rsid w:val="003D5D48"/>
    <w:rsid w:val="003E1199"/>
    <w:rsid w:val="003E3937"/>
    <w:rsid w:val="003E54C7"/>
    <w:rsid w:val="003F5CC1"/>
    <w:rsid w:val="00403B8C"/>
    <w:rsid w:val="004069F8"/>
    <w:rsid w:val="00406D5F"/>
    <w:rsid w:val="00411CB0"/>
    <w:rsid w:val="00412796"/>
    <w:rsid w:val="00413367"/>
    <w:rsid w:val="00415057"/>
    <w:rsid w:val="004162A7"/>
    <w:rsid w:val="00423B65"/>
    <w:rsid w:val="00430249"/>
    <w:rsid w:val="00444220"/>
    <w:rsid w:val="00445691"/>
    <w:rsid w:val="0044583A"/>
    <w:rsid w:val="004629C6"/>
    <w:rsid w:val="00466050"/>
    <w:rsid w:val="004702F2"/>
    <w:rsid w:val="00472DA0"/>
    <w:rsid w:val="00475FC4"/>
    <w:rsid w:val="00480A37"/>
    <w:rsid w:val="004820B0"/>
    <w:rsid w:val="00485B8B"/>
    <w:rsid w:val="00492E59"/>
    <w:rsid w:val="004A06A5"/>
    <w:rsid w:val="004A119D"/>
    <w:rsid w:val="004A2A8A"/>
    <w:rsid w:val="004A4B88"/>
    <w:rsid w:val="004B70CB"/>
    <w:rsid w:val="004D6016"/>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93C"/>
    <w:rsid w:val="00552CBC"/>
    <w:rsid w:val="00553625"/>
    <w:rsid w:val="00553DBE"/>
    <w:rsid w:val="005566E2"/>
    <w:rsid w:val="005616C0"/>
    <w:rsid w:val="00563138"/>
    <w:rsid w:val="005642F0"/>
    <w:rsid w:val="005809C6"/>
    <w:rsid w:val="00580DF8"/>
    <w:rsid w:val="00580FEB"/>
    <w:rsid w:val="005849ED"/>
    <w:rsid w:val="0058630C"/>
    <w:rsid w:val="005926C8"/>
    <w:rsid w:val="00595FDD"/>
    <w:rsid w:val="005A1B01"/>
    <w:rsid w:val="005B0DD0"/>
    <w:rsid w:val="005B4F32"/>
    <w:rsid w:val="005B7EDB"/>
    <w:rsid w:val="005E1521"/>
    <w:rsid w:val="005E2867"/>
    <w:rsid w:val="005E4026"/>
    <w:rsid w:val="0060098A"/>
    <w:rsid w:val="00601955"/>
    <w:rsid w:val="00612DD6"/>
    <w:rsid w:val="00614DBD"/>
    <w:rsid w:val="006167E9"/>
    <w:rsid w:val="006333AE"/>
    <w:rsid w:val="00634736"/>
    <w:rsid w:val="00634EC7"/>
    <w:rsid w:val="00637C7B"/>
    <w:rsid w:val="00642711"/>
    <w:rsid w:val="00642F57"/>
    <w:rsid w:val="006447CC"/>
    <w:rsid w:val="00646165"/>
    <w:rsid w:val="006506B2"/>
    <w:rsid w:val="00653501"/>
    <w:rsid w:val="00654A48"/>
    <w:rsid w:val="006661F4"/>
    <w:rsid w:val="006724E4"/>
    <w:rsid w:val="00681CBE"/>
    <w:rsid w:val="00687467"/>
    <w:rsid w:val="006A2BA1"/>
    <w:rsid w:val="006A4D1D"/>
    <w:rsid w:val="006A5BB4"/>
    <w:rsid w:val="006A5BDB"/>
    <w:rsid w:val="006A68EF"/>
    <w:rsid w:val="006B0589"/>
    <w:rsid w:val="006B06D3"/>
    <w:rsid w:val="006B22EB"/>
    <w:rsid w:val="006B7B54"/>
    <w:rsid w:val="006D2BB9"/>
    <w:rsid w:val="006E3817"/>
    <w:rsid w:val="006E6998"/>
    <w:rsid w:val="006F4941"/>
    <w:rsid w:val="00706654"/>
    <w:rsid w:val="00721B5F"/>
    <w:rsid w:val="007248EC"/>
    <w:rsid w:val="007324F7"/>
    <w:rsid w:val="007409DD"/>
    <w:rsid w:val="0075055E"/>
    <w:rsid w:val="00753930"/>
    <w:rsid w:val="0076753A"/>
    <w:rsid w:val="007852FB"/>
    <w:rsid w:val="00785FD9"/>
    <w:rsid w:val="00787640"/>
    <w:rsid w:val="00790C13"/>
    <w:rsid w:val="00793603"/>
    <w:rsid w:val="00794F04"/>
    <w:rsid w:val="007A4A4E"/>
    <w:rsid w:val="007A755F"/>
    <w:rsid w:val="007B1E90"/>
    <w:rsid w:val="007B3E52"/>
    <w:rsid w:val="007B5D74"/>
    <w:rsid w:val="007C02D2"/>
    <w:rsid w:val="007C587C"/>
    <w:rsid w:val="007D3490"/>
    <w:rsid w:val="007D69A9"/>
    <w:rsid w:val="007E0257"/>
    <w:rsid w:val="007E08AF"/>
    <w:rsid w:val="007F0856"/>
    <w:rsid w:val="007F2C64"/>
    <w:rsid w:val="008015C3"/>
    <w:rsid w:val="008056F8"/>
    <w:rsid w:val="00805B50"/>
    <w:rsid w:val="00814ED9"/>
    <w:rsid w:val="00814F7F"/>
    <w:rsid w:val="00820197"/>
    <w:rsid w:val="00833199"/>
    <w:rsid w:val="00834D98"/>
    <w:rsid w:val="00837391"/>
    <w:rsid w:val="00842BCC"/>
    <w:rsid w:val="00843EFA"/>
    <w:rsid w:val="00847495"/>
    <w:rsid w:val="00856208"/>
    <w:rsid w:val="00871C8D"/>
    <w:rsid w:val="00877886"/>
    <w:rsid w:val="00880ACE"/>
    <w:rsid w:val="008826DC"/>
    <w:rsid w:val="00887336"/>
    <w:rsid w:val="008949D1"/>
    <w:rsid w:val="008A3C3D"/>
    <w:rsid w:val="008B00B3"/>
    <w:rsid w:val="008B28E7"/>
    <w:rsid w:val="008B5997"/>
    <w:rsid w:val="008D5CD5"/>
    <w:rsid w:val="008D65E5"/>
    <w:rsid w:val="008E080D"/>
    <w:rsid w:val="008E7620"/>
    <w:rsid w:val="008F0617"/>
    <w:rsid w:val="008F2DB2"/>
    <w:rsid w:val="008F3966"/>
    <w:rsid w:val="00901648"/>
    <w:rsid w:val="00912755"/>
    <w:rsid w:val="00917FCE"/>
    <w:rsid w:val="00921320"/>
    <w:rsid w:val="00931096"/>
    <w:rsid w:val="009331B8"/>
    <w:rsid w:val="00961957"/>
    <w:rsid w:val="00967D6C"/>
    <w:rsid w:val="00970215"/>
    <w:rsid w:val="00970FAA"/>
    <w:rsid w:val="00972E9E"/>
    <w:rsid w:val="00987CD6"/>
    <w:rsid w:val="00992756"/>
    <w:rsid w:val="009A007F"/>
    <w:rsid w:val="009A5816"/>
    <w:rsid w:val="009A704F"/>
    <w:rsid w:val="009B266C"/>
    <w:rsid w:val="009B38D3"/>
    <w:rsid w:val="009B6D73"/>
    <w:rsid w:val="009C4297"/>
    <w:rsid w:val="009C767F"/>
    <w:rsid w:val="009D1A39"/>
    <w:rsid w:val="009D3D30"/>
    <w:rsid w:val="009D784B"/>
    <w:rsid w:val="009E1A2E"/>
    <w:rsid w:val="009E2511"/>
    <w:rsid w:val="009E425B"/>
    <w:rsid w:val="009E72C4"/>
    <w:rsid w:val="009F3F19"/>
    <w:rsid w:val="009F503B"/>
    <w:rsid w:val="009F6FDF"/>
    <w:rsid w:val="00A04E24"/>
    <w:rsid w:val="00A103B1"/>
    <w:rsid w:val="00A226BB"/>
    <w:rsid w:val="00A23D13"/>
    <w:rsid w:val="00A27839"/>
    <w:rsid w:val="00A27F30"/>
    <w:rsid w:val="00A33139"/>
    <w:rsid w:val="00A414FA"/>
    <w:rsid w:val="00A51042"/>
    <w:rsid w:val="00A51733"/>
    <w:rsid w:val="00A67880"/>
    <w:rsid w:val="00A72F3C"/>
    <w:rsid w:val="00A74781"/>
    <w:rsid w:val="00A82C10"/>
    <w:rsid w:val="00A841DB"/>
    <w:rsid w:val="00A867E1"/>
    <w:rsid w:val="00A95BBA"/>
    <w:rsid w:val="00AA2FBA"/>
    <w:rsid w:val="00AA6C00"/>
    <w:rsid w:val="00AA7D2E"/>
    <w:rsid w:val="00AB33B3"/>
    <w:rsid w:val="00AB5358"/>
    <w:rsid w:val="00AB7986"/>
    <w:rsid w:val="00AC5104"/>
    <w:rsid w:val="00AD1746"/>
    <w:rsid w:val="00AD79E6"/>
    <w:rsid w:val="00AE374B"/>
    <w:rsid w:val="00AE4AE2"/>
    <w:rsid w:val="00AF548B"/>
    <w:rsid w:val="00B05CBF"/>
    <w:rsid w:val="00B06D96"/>
    <w:rsid w:val="00B13219"/>
    <w:rsid w:val="00B14457"/>
    <w:rsid w:val="00B17CB2"/>
    <w:rsid w:val="00B25291"/>
    <w:rsid w:val="00B254E2"/>
    <w:rsid w:val="00B272EC"/>
    <w:rsid w:val="00B33492"/>
    <w:rsid w:val="00B347D2"/>
    <w:rsid w:val="00B37018"/>
    <w:rsid w:val="00B51E38"/>
    <w:rsid w:val="00B54BEA"/>
    <w:rsid w:val="00B5614C"/>
    <w:rsid w:val="00B60F76"/>
    <w:rsid w:val="00B74C59"/>
    <w:rsid w:val="00B752A3"/>
    <w:rsid w:val="00B83B3D"/>
    <w:rsid w:val="00B9494E"/>
    <w:rsid w:val="00BA093D"/>
    <w:rsid w:val="00BB06CF"/>
    <w:rsid w:val="00BB47E4"/>
    <w:rsid w:val="00BB4D61"/>
    <w:rsid w:val="00BB61F4"/>
    <w:rsid w:val="00BC0224"/>
    <w:rsid w:val="00BC1B95"/>
    <w:rsid w:val="00BC220D"/>
    <w:rsid w:val="00BD32EC"/>
    <w:rsid w:val="00BD5FEE"/>
    <w:rsid w:val="00BD64E4"/>
    <w:rsid w:val="00BE0368"/>
    <w:rsid w:val="00BE294E"/>
    <w:rsid w:val="00BE2A92"/>
    <w:rsid w:val="00BE43A0"/>
    <w:rsid w:val="00BF007C"/>
    <w:rsid w:val="00BF7018"/>
    <w:rsid w:val="00C01F60"/>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7CF2"/>
    <w:rsid w:val="00C9238B"/>
    <w:rsid w:val="00C946B2"/>
    <w:rsid w:val="00CA4C6B"/>
    <w:rsid w:val="00CB37C2"/>
    <w:rsid w:val="00CB437B"/>
    <w:rsid w:val="00CB6544"/>
    <w:rsid w:val="00CC081C"/>
    <w:rsid w:val="00CC0914"/>
    <w:rsid w:val="00CD15A5"/>
    <w:rsid w:val="00CD21B1"/>
    <w:rsid w:val="00CD4C9F"/>
    <w:rsid w:val="00CE7E56"/>
    <w:rsid w:val="00CF160E"/>
    <w:rsid w:val="00CF454E"/>
    <w:rsid w:val="00D0313F"/>
    <w:rsid w:val="00D15664"/>
    <w:rsid w:val="00D1701D"/>
    <w:rsid w:val="00D23469"/>
    <w:rsid w:val="00D2374E"/>
    <w:rsid w:val="00D327F0"/>
    <w:rsid w:val="00D33FBE"/>
    <w:rsid w:val="00D410B2"/>
    <w:rsid w:val="00D44D55"/>
    <w:rsid w:val="00D479BF"/>
    <w:rsid w:val="00D57DCD"/>
    <w:rsid w:val="00D61011"/>
    <w:rsid w:val="00D62EA5"/>
    <w:rsid w:val="00D707A5"/>
    <w:rsid w:val="00D77189"/>
    <w:rsid w:val="00DA2301"/>
    <w:rsid w:val="00DB3572"/>
    <w:rsid w:val="00DC2048"/>
    <w:rsid w:val="00DD1608"/>
    <w:rsid w:val="00DD1CBB"/>
    <w:rsid w:val="00DE0BAA"/>
    <w:rsid w:val="00DE2321"/>
    <w:rsid w:val="00DF26F3"/>
    <w:rsid w:val="00E01DAB"/>
    <w:rsid w:val="00E03BE8"/>
    <w:rsid w:val="00E2681A"/>
    <w:rsid w:val="00E26DD8"/>
    <w:rsid w:val="00E420DE"/>
    <w:rsid w:val="00E45A1B"/>
    <w:rsid w:val="00E47480"/>
    <w:rsid w:val="00E5770E"/>
    <w:rsid w:val="00E61212"/>
    <w:rsid w:val="00E6141C"/>
    <w:rsid w:val="00E635B4"/>
    <w:rsid w:val="00E7025C"/>
    <w:rsid w:val="00E75C7D"/>
    <w:rsid w:val="00E85ABE"/>
    <w:rsid w:val="00E87CF4"/>
    <w:rsid w:val="00E948A0"/>
    <w:rsid w:val="00E9587F"/>
    <w:rsid w:val="00E961DA"/>
    <w:rsid w:val="00E973D6"/>
    <w:rsid w:val="00EA070B"/>
    <w:rsid w:val="00EB12DE"/>
    <w:rsid w:val="00EB18B4"/>
    <w:rsid w:val="00EC284B"/>
    <w:rsid w:val="00EC75EF"/>
    <w:rsid w:val="00ED1E8E"/>
    <w:rsid w:val="00ED5659"/>
    <w:rsid w:val="00EE1EBE"/>
    <w:rsid w:val="00EE5CF1"/>
    <w:rsid w:val="00EE7575"/>
    <w:rsid w:val="00F0060A"/>
    <w:rsid w:val="00F019F2"/>
    <w:rsid w:val="00F0233D"/>
    <w:rsid w:val="00F02B6F"/>
    <w:rsid w:val="00F0515B"/>
    <w:rsid w:val="00F0560C"/>
    <w:rsid w:val="00F24DBF"/>
    <w:rsid w:val="00F26163"/>
    <w:rsid w:val="00F33815"/>
    <w:rsid w:val="00F34CB6"/>
    <w:rsid w:val="00F34F0B"/>
    <w:rsid w:val="00F359E0"/>
    <w:rsid w:val="00F43047"/>
    <w:rsid w:val="00F47795"/>
    <w:rsid w:val="00F51B26"/>
    <w:rsid w:val="00F62BCA"/>
    <w:rsid w:val="00F6586A"/>
    <w:rsid w:val="00F76764"/>
    <w:rsid w:val="00F773D8"/>
    <w:rsid w:val="00F81E0D"/>
    <w:rsid w:val="00F841EF"/>
    <w:rsid w:val="00F86916"/>
    <w:rsid w:val="00F9136A"/>
    <w:rsid w:val="00F9329B"/>
    <w:rsid w:val="00FA391F"/>
    <w:rsid w:val="00FA40AC"/>
    <w:rsid w:val="00FA6145"/>
    <w:rsid w:val="00FB2ED2"/>
    <w:rsid w:val="00FB4E22"/>
    <w:rsid w:val="00FB7952"/>
    <w:rsid w:val="00FC6939"/>
    <w:rsid w:val="00FD0FAF"/>
    <w:rsid w:val="00FD672E"/>
    <w:rsid w:val="00FD6A94"/>
    <w:rsid w:val="00FE5D00"/>
    <w:rsid w:val="00FF0551"/>
    <w:rsid w:val="00FF23A8"/>
    <w:rsid w:val="00FF533E"/>
    <w:rsid w:val="00FF5933"/>
    <w:rsid w:val="00FF6C97"/>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A276F6CC-395A-4923-B8C2-9C136E27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uctions.samil.in/" TargetMode="External"/><Relationship Id="rId18" Type="http://schemas.openxmlformats.org/officeDocument/2006/relationships/hyperlink" Target="mailto:akanksha.s@cartradeexchang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d.no/" TargetMode="External"/><Relationship Id="rId17" Type="http://schemas.openxmlformats.org/officeDocument/2006/relationships/hyperlink" Target="mailto:gaurav.n@samil.in" TargetMode="External"/><Relationship Id="rId2" Type="http://schemas.openxmlformats.org/officeDocument/2006/relationships/customXml" Target="../customXml/item2.xml"/><Relationship Id="rId16" Type="http://schemas.openxmlformats.org/officeDocument/2006/relationships/hyperlink" Target="mailto:gaurav.n@sami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iramfinance.in/auction" TargetMode="External"/><Relationship Id="rId5" Type="http://schemas.openxmlformats.org/officeDocument/2006/relationships/settings" Target="settings.xml"/><Relationship Id="rId15" Type="http://schemas.openxmlformats.org/officeDocument/2006/relationships/hyperlink" Target="https://eauctions.samil.in/home" TargetMode="External"/><Relationship Id="rId10" Type="http://schemas.openxmlformats.org/officeDocument/2006/relationships/image" Target="cid:image001.jpg@01D92115.DB3936D0"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narayana.l@shriramfinance.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4860AC-ED03-432A-B185-F395D8AE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3486</Words>
  <Characters>19875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GEETA V. SAWANT</dc:creator>
  <cp:lastModifiedBy>ACER</cp:lastModifiedBy>
  <cp:revision>5</cp:revision>
  <cp:lastPrinted>2024-08-27T09:25:00Z</cp:lastPrinted>
  <dcterms:created xsi:type="dcterms:W3CDTF">2025-06-25T05:56:00Z</dcterms:created>
  <dcterms:modified xsi:type="dcterms:W3CDTF">2025-07-01T04:58:00Z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